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71DC" w14:textId="54A55AC8" w:rsidR="00E73E3C" w:rsidRPr="008E6B7C" w:rsidRDefault="008E6B7C" w:rsidP="007B36A8">
      <w:pPr>
        <w:pStyle w:val="Ohjeteksit"/>
        <w:spacing w:line="276" w:lineRule="auto"/>
        <w:rPr>
          <w:rFonts w:ascii="Atkinson Hyperlegible" w:hAnsi="Atkinson Hyperlegible" w:cs="Arial"/>
          <w:b/>
          <w:lang w:val="fi-FI"/>
        </w:rPr>
      </w:pPr>
      <w:r>
        <w:rPr>
          <w:noProof/>
        </w:rPr>
        <w:drawing>
          <wp:inline distT="0" distB="0" distL="0" distR="0" wp14:anchorId="33F28298" wp14:editId="79DA4AF2">
            <wp:extent cx="1751274" cy="688834"/>
            <wp:effectExtent l="0" t="0" r="0" b="0"/>
            <wp:docPr id="1464925651" name="Kuva 1464925651"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25651" name="Kuva 1464925651" descr="Kuva, joka sisältää kohteen musta, pimeys&#10;&#10;Kuvaus luotu automaattisesti"/>
                    <pic:cNvPicPr/>
                  </pic:nvPicPr>
                  <pic:blipFill>
                    <a:blip r:embed="rId8">
                      <a:extLst>
                        <a:ext uri="{28A0092B-C50C-407E-A947-70E740481C1C}">
                          <a14:useLocalDpi xmlns:a14="http://schemas.microsoft.com/office/drawing/2010/main" val="0"/>
                        </a:ext>
                      </a:extLst>
                    </a:blip>
                    <a:stretch>
                      <a:fillRect/>
                    </a:stretch>
                  </pic:blipFill>
                  <pic:spPr>
                    <a:xfrm>
                      <a:off x="0" y="0"/>
                      <a:ext cx="1751274" cy="688834"/>
                    </a:xfrm>
                    <a:prstGeom prst="rect">
                      <a:avLst/>
                    </a:prstGeom>
                  </pic:spPr>
                </pic:pic>
              </a:graphicData>
            </a:graphic>
          </wp:inline>
        </w:drawing>
      </w:r>
      <w:r w:rsidR="00281330" w:rsidRPr="009A7671">
        <w:rPr>
          <w:rFonts w:cs="Arial"/>
          <w:b/>
          <w:color w:val="FF0000"/>
          <w:sz w:val="24"/>
          <w:szCs w:val="24"/>
          <w:lang w:val="fi-FI"/>
        </w:rPr>
        <w:tab/>
      </w:r>
      <w:r w:rsidR="00E30E04" w:rsidRPr="008E6B7C">
        <w:rPr>
          <w:rFonts w:ascii="Atkinson Hyperlegible" w:hAnsi="Atkinson Hyperlegible" w:cs="Arial"/>
          <w:b/>
          <w:lang w:val="fi-FI"/>
        </w:rPr>
        <w:t>LIITE 3</w:t>
      </w:r>
      <w:r w:rsidR="001C5FA7" w:rsidRPr="008E6B7C">
        <w:rPr>
          <w:rFonts w:ascii="Atkinson Hyperlegible" w:hAnsi="Atkinson Hyperlegible" w:cs="Arial"/>
          <w:b/>
          <w:lang w:val="fi-FI"/>
        </w:rPr>
        <w:t>A: Jätevesien vähäisyys</w:t>
      </w:r>
    </w:p>
    <w:p w14:paraId="6C438D6E" w14:textId="71275918" w:rsidR="001C5FA7" w:rsidRPr="008E6B7C" w:rsidRDefault="001C5FA7" w:rsidP="007B36A8">
      <w:pPr>
        <w:pStyle w:val="Ohjeteksit"/>
        <w:spacing w:line="276" w:lineRule="auto"/>
        <w:ind w:left="2608" w:firstLine="1304"/>
        <w:rPr>
          <w:rFonts w:ascii="Atkinson Hyperlegible" w:hAnsi="Atkinson Hyperlegible" w:cs="Arial"/>
          <w:lang w:val="fi-FI"/>
        </w:rPr>
      </w:pPr>
      <w:r w:rsidRPr="008E6B7C">
        <w:rPr>
          <w:rFonts w:ascii="Atkinson Hyperlegible" w:hAnsi="Atkinson Hyperlegible" w:cs="Arial"/>
          <w:lang w:val="fi-FI"/>
        </w:rPr>
        <w:t>Liite poikkeushakemukseen jätevesien käsittelystä</w:t>
      </w:r>
    </w:p>
    <w:p w14:paraId="1B24D61D" w14:textId="649988F0" w:rsidR="00075F67" w:rsidRPr="008E6B7C" w:rsidRDefault="001C5FA7" w:rsidP="007B36A8">
      <w:pPr>
        <w:pStyle w:val="Ohjeteksit"/>
        <w:spacing w:line="276" w:lineRule="auto"/>
        <w:ind w:left="2608" w:firstLine="1304"/>
        <w:rPr>
          <w:rFonts w:ascii="Atkinson Hyperlegible" w:hAnsi="Atkinson Hyperlegible" w:cs="Arial"/>
          <w:b/>
          <w:lang w:val="fi-FI"/>
        </w:rPr>
      </w:pPr>
      <w:r w:rsidRPr="008E6B7C">
        <w:rPr>
          <w:rFonts w:ascii="Atkinson Hyperlegible" w:hAnsi="Atkinson Hyperlegible" w:cs="Arial"/>
          <w:lang w:val="fi-FI"/>
        </w:rPr>
        <w:t>Ympäristönsuojelulaki 527/2014 156d §</w:t>
      </w:r>
    </w:p>
    <w:p w14:paraId="2127D12B" w14:textId="77777777" w:rsidR="00075F67" w:rsidRPr="008E6B7C" w:rsidRDefault="00075F67" w:rsidP="007B36A8">
      <w:pPr>
        <w:pStyle w:val="Otsikko3"/>
        <w:spacing w:line="276" w:lineRule="auto"/>
        <w:ind w:left="-142"/>
        <w:rPr>
          <w:rFonts w:ascii="Atkinson Hyperlegible" w:hAnsi="Atkinson Hyperlegible"/>
          <w:sz w:val="20"/>
          <w:szCs w:val="20"/>
          <w:lang w:val="fi-FI"/>
        </w:rPr>
      </w:pPr>
      <w:r w:rsidRPr="008E6B7C">
        <w:rPr>
          <w:rFonts w:ascii="Atkinson Hyperlegible" w:hAnsi="Atkinson Hyperlegible"/>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8E6B7C"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161032F" w14:textId="1CADB922" w:rsidR="008E6B7C" w:rsidRPr="008E6B7C" w:rsidRDefault="00D94419" w:rsidP="008E6B7C">
            <w:pPr>
              <w:pStyle w:val="Alatunniste"/>
              <w:rPr>
                <w:rFonts w:ascii="Atkinson Hyperlegible" w:eastAsiaTheme="minorEastAsia" w:hAnsi="Atkinson Hyperlegible"/>
                <w:sz w:val="18"/>
                <w:szCs w:val="18"/>
              </w:rPr>
            </w:pPr>
            <w:r w:rsidRPr="008E6B7C">
              <w:rPr>
                <w:rFonts w:ascii="Atkinson Hyperlegible" w:hAnsi="Atkinson Hyperlegible" w:cs="Arial"/>
                <w:sz w:val="18"/>
              </w:rPr>
              <w:t xml:space="preserve">Palautusosoite: </w:t>
            </w:r>
            <w:r w:rsidR="008E6B7C" w:rsidRPr="008E6B7C">
              <w:rPr>
                <w:rFonts w:ascii="Atkinson Hyperlegible" w:eastAsiaTheme="minorEastAsia" w:hAnsi="Atkinson Hyperlegible"/>
                <w:sz w:val="18"/>
                <w:szCs w:val="18"/>
              </w:rPr>
              <w:t xml:space="preserve">Maskun kunta, Ympäristönsuojelu, </w:t>
            </w:r>
            <w:r w:rsidR="008E6B7C" w:rsidRPr="008E6B7C">
              <w:rPr>
                <w:rFonts w:ascii="Atkinson Hyperlegible" w:eastAsiaTheme="minorEastAsia" w:hAnsi="Atkinson Hyperlegible"/>
                <w:color w:val="000000" w:themeColor="text1"/>
                <w:sz w:val="18"/>
                <w:szCs w:val="18"/>
              </w:rPr>
              <w:t>Keskuskaari 3</w:t>
            </w:r>
            <w:r w:rsidR="008E6B7C" w:rsidRPr="008E6B7C">
              <w:rPr>
                <w:rFonts w:ascii="Atkinson Hyperlegible" w:hAnsi="Atkinson Hyperlegible"/>
                <w:sz w:val="18"/>
                <w:szCs w:val="18"/>
              </w:rPr>
              <w:t xml:space="preserve"> </w:t>
            </w:r>
            <w:r w:rsidR="008E6B7C" w:rsidRPr="008E6B7C">
              <w:rPr>
                <w:rFonts w:ascii="Atkinson Hyperlegible" w:eastAsiaTheme="minorEastAsia" w:hAnsi="Atkinson Hyperlegible"/>
                <w:color w:val="000000" w:themeColor="text1"/>
                <w:sz w:val="18"/>
                <w:szCs w:val="18"/>
              </w:rPr>
              <w:t>21250 MASKU</w:t>
            </w:r>
            <w:r w:rsidR="008E6B7C" w:rsidRPr="008E6B7C">
              <w:rPr>
                <w:rFonts w:ascii="Atkinson Hyperlegible" w:eastAsiaTheme="minorEastAsia" w:hAnsi="Atkinson Hyperlegible"/>
                <w:sz w:val="18"/>
                <w:szCs w:val="18"/>
              </w:rPr>
              <w:t xml:space="preserve"> tai maskunkunta@masku.fi</w:t>
            </w:r>
          </w:p>
          <w:p w14:paraId="167FCEA7" w14:textId="51C3D9F8" w:rsidR="00D94419" w:rsidRPr="008E6B7C" w:rsidRDefault="00D94419" w:rsidP="006F59BF">
            <w:pPr>
              <w:pStyle w:val="Ohjetekstipieni"/>
              <w:spacing w:line="276" w:lineRule="auto"/>
              <w:rPr>
                <w:rFonts w:ascii="Atkinson Hyperlegible" w:hAnsi="Atkinson Hyperlegible" w:cs="Arial"/>
                <w:sz w:val="18"/>
              </w:rPr>
            </w:pPr>
          </w:p>
        </w:tc>
      </w:tr>
      <w:tr w:rsidR="00075F67" w:rsidRPr="008E6B7C"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8E6B7C" w:rsidRDefault="00075F67" w:rsidP="007B36A8">
            <w:pPr>
              <w:pStyle w:val="Ohjetekstipieni"/>
              <w:spacing w:line="276" w:lineRule="auto"/>
              <w:rPr>
                <w:rFonts w:ascii="Atkinson Hyperlegible" w:hAnsi="Atkinson Hyperlegible" w:cs="Arial"/>
                <w:sz w:val="18"/>
              </w:rPr>
            </w:pPr>
            <w:r w:rsidRPr="008E6B7C">
              <w:rPr>
                <w:rFonts w:ascii="Atkinson Hyperlegible" w:hAnsi="Atkinson Hyperlegible" w:cs="Arial"/>
                <w:sz w:val="18"/>
              </w:rPr>
              <w:t>(Viranomainen täyttää)</w:t>
            </w:r>
          </w:p>
          <w:p w14:paraId="27046462" w14:textId="77777777" w:rsidR="00075F67" w:rsidRPr="008E6B7C" w:rsidRDefault="00075F67" w:rsidP="007B36A8">
            <w:pPr>
              <w:pStyle w:val="Ohjetekstipieni"/>
              <w:spacing w:line="276" w:lineRule="auto"/>
              <w:rPr>
                <w:rFonts w:ascii="Atkinson Hyperlegible" w:hAnsi="Atkinson Hyperlegible" w:cs="Arial"/>
                <w:sz w:val="18"/>
              </w:rPr>
            </w:pPr>
            <w:r w:rsidRPr="008E6B7C">
              <w:rPr>
                <w:rFonts w:ascii="Atkinson Hyperlegible" w:hAnsi="Atkinson Hyperlegible" w:cs="Arial"/>
                <w:sz w:val="18"/>
              </w:rPr>
              <w:t>Diaarimerkintä</w:t>
            </w:r>
          </w:p>
          <w:p w14:paraId="6E8BC696" w14:textId="77777777" w:rsidR="00075F67" w:rsidRPr="008E6B7C" w:rsidRDefault="00075F67" w:rsidP="007B36A8">
            <w:pPr>
              <w:pStyle w:val="Ohjetekstipieni"/>
              <w:spacing w:line="276" w:lineRule="auto"/>
              <w:rPr>
                <w:rFonts w:ascii="Atkinson Hyperlegible" w:hAnsi="Atkinson Hyperlegible" w:cs="Arial"/>
                <w:sz w:val="18"/>
              </w:rPr>
            </w:pPr>
          </w:p>
          <w:p w14:paraId="034E512C" w14:textId="77777777" w:rsidR="00075F67" w:rsidRPr="008E6B7C" w:rsidRDefault="00075F67" w:rsidP="007B36A8">
            <w:pPr>
              <w:pStyle w:val="Tyttteksti2"/>
              <w:spacing w:line="276" w:lineRule="auto"/>
              <w:rPr>
                <w:rFonts w:ascii="Atkinson Hyperlegible" w:hAnsi="Atkinson Hyperlegible"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8E6B7C" w:rsidRDefault="00075F67" w:rsidP="007B36A8">
            <w:pPr>
              <w:pStyle w:val="Ohjetekstipieni"/>
              <w:spacing w:line="276" w:lineRule="auto"/>
              <w:rPr>
                <w:rFonts w:ascii="Atkinson Hyperlegible" w:hAnsi="Atkinson Hyperlegible" w:cs="Arial"/>
                <w:sz w:val="18"/>
              </w:rPr>
            </w:pPr>
            <w:r w:rsidRPr="008E6B7C">
              <w:rPr>
                <w:rFonts w:ascii="Atkinson Hyperlegible" w:hAnsi="Atkinson Hyperlegible" w:cs="Arial"/>
                <w:sz w:val="18"/>
              </w:rPr>
              <w:t>Viranomaisen yhteystiedot</w:t>
            </w:r>
          </w:p>
        </w:tc>
      </w:tr>
      <w:tr w:rsidR="00075F67" w:rsidRPr="008E6B7C"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8E6B7C" w:rsidRDefault="009A7671" w:rsidP="007B36A8">
            <w:pPr>
              <w:pStyle w:val="Ohjetekstipieni"/>
              <w:spacing w:line="276" w:lineRule="auto"/>
              <w:rPr>
                <w:rFonts w:ascii="Atkinson Hyperlegible" w:hAnsi="Atkinson Hyperlegible" w:cs="Arial"/>
                <w:sz w:val="18"/>
              </w:rPr>
            </w:pPr>
            <w:r w:rsidRPr="008E6B7C">
              <w:rPr>
                <w:rFonts w:ascii="Atkinson Hyperlegible" w:hAnsi="Atkinson Hyperlegible" w:cs="Arial"/>
                <w:sz w:val="18"/>
              </w:rPr>
              <w:t>Liite</w:t>
            </w:r>
            <w:r w:rsidR="00075F67" w:rsidRPr="008E6B7C">
              <w:rPr>
                <w:rFonts w:ascii="Atkinson Hyperlegible" w:hAnsi="Atkinson Hyperlegible" w:cs="Arial"/>
                <w:sz w:val="18"/>
              </w:rPr>
              <w:t xml:space="preserve"> on saapunut </w:t>
            </w:r>
          </w:p>
          <w:p w14:paraId="6430E486" w14:textId="77777777" w:rsidR="00075F67" w:rsidRPr="008E6B7C" w:rsidRDefault="00075F67" w:rsidP="007B36A8">
            <w:pPr>
              <w:pStyle w:val="Ohjetekstipieni"/>
              <w:spacing w:line="276" w:lineRule="auto"/>
              <w:jc w:val="center"/>
              <w:rPr>
                <w:rFonts w:ascii="Atkinson Hyperlegible" w:hAnsi="Atkinson Hyperlegible" w:cs="Arial"/>
                <w:sz w:val="18"/>
              </w:rPr>
            </w:pPr>
          </w:p>
          <w:p w14:paraId="42BBC6DD" w14:textId="77777777" w:rsidR="00075F67" w:rsidRPr="008E6B7C" w:rsidRDefault="00075F67" w:rsidP="007B36A8">
            <w:pPr>
              <w:pStyle w:val="Tyttteksti2"/>
              <w:spacing w:line="276" w:lineRule="auto"/>
              <w:rPr>
                <w:rFonts w:ascii="Atkinson Hyperlegible" w:hAnsi="Atkinson Hyperlegible"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8E6B7C" w:rsidRDefault="00075F67" w:rsidP="007B36A8">
            <w:pPr>
              <w:pStyle w:val="Tyttteksti2"/>
              <w:spacing w:line="276" w:lineRule="auto"/>
              <w:rPr>
                <w:rFonts w:ascii="Atkinson Hyperlegible" w:hAnsi="Atkinson Hyperlegible" w:cs="Arial"/>
                <w:sz w:val="18"/>
              </w:rPr>
            </w:pPr>
          </w:p>
        </w:tc>
      </w:tr>
    </w:tbl>
    <w:p w14:paraId="5BFD4E6B" w14:textId="77777777" w:rsidR="006B5426" w:rsidRPr="008E6B7C" w:rsidRDefault="006B5426" w:rsidP="007B36A8">
      <w:pPr>
        <w:spacing w:line="276" w:lineRule="auto"/>
        <w:rPr>
          <w:rFonts w:ascii="Atkinson Hyperlegible" w:hAnsi="Atkinson Hyperlegible"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8E6B7C" w14:paraId="5572B23E" w14:textId="77777777" w:rsidTr="00663DA6">
        <w:trPr>
          <w:trHeight w:val="567"/>
        </w:trPr>
        <w:tc>
          <w:tcPr>
            <w:tcW w:w="7230" w:type="dxa"/>
            <w:tcBorders>
              <w:bottom w:val="single" w:sz="4" w:space="0" w:color="auto"/>
            </w:tcBorders>
            <w:vAlign w:val="bottom"/>
          </w:tcPr>
          <w:p w14:paraId="32F63969" w14:textId="67A5A190" w:rsidR="004247BF" w:rsidRPr="008E6B7C" w:rsidRDefault="004247BF" w:rsidP="009A7671">
            <w:pPr>
              <w:pStyle w:val="Ohjetekstipieni"/>
              <w:spacing w:line="276" w:lineRule="auto"/>
              <w:rPr>
                <w:rFonts w:ascii="Atkinson Hyperlegible" w:hAnsi="Atkinson Hyperlegible" w:cs="Arial"/>
                <w:sz w:val="20"/>
                <w:szCs w:val="16"/>
              </w:rPr>
            </w:pPr>
            <w:r w:rsidRPr="008E6B7C">
              <w:rPr>
                <w:rFonts w:ascii="Atkinson Hyperlegible" w:hAnsi="Atkinson Hyperlegible" w:cs="Arial"/>
                <w:b/>
                <w:sz w:val="20"/>
              </w:rPr>
              <w:t xml:space="preserve">1. </w:t>
            </w:r>
            <w:r w:rsidR="009A7671" w:rsidRPr="008E6B7C">
              <w:rPr>
                <w:rFonts w:ascii="Atkinson Hyperlegible" w:hAnsi="Atkinson Hyperlegible" w:cs="Arial"/>
                <w:b/>
                <w:sz w:val="20"/>
              </w:rPr>
              <w:t>HAKIJA</w:t>
            </w:r>
          </w:p>
        </w:tc>
        <w:tc>
          <w:tcPr>
            <w:tcW w:w="2835" w:type="dxa"/>
            <w:tcBorders>
              <w:bottom w:val="single" w:sz="4" w:space="0" w:color="auto"/>
            </w:tcBorders>
          </w:tcPr>
          <w:p w14:paraId="2B053C74" w14:textId="77777777" w:rsidR="004247BF" w:rsidRPr="008E6B7C" w:rsidRDefault="004247BF" w:rsidP="007B36A8">
            <w:pPr>
              <w:pStyle w:val="Ohjetekstipieni"/>
              <w:spacing w:line="276" w:lineRule="auto"/>
              <w:rPr>
                <w:rFonts w:ascii="Atkinson Hyperlegible" w:hAnsi="Atkinson Hyperlegible" w:cs="Arial"/>
                <w:sz w:val="20"/>
                <w:szCs w:val="16"/>
              </w:rPr>
            </w:pPr>
          </w:p>
        </w:tc>
      </w:tr>
      <w:tr w:rsidR="00663DA6" w:rsidRPr="008E6B7C"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8E6B7C" w:rsidRDefault="009A7671" w:rsidP="007B36A8">
            <w:pPr>
              <w:pStyle w:val="Ohjetekstipieni"/>
              <w:spacing w:line="276" w:lineRule="auto"/>
              <w:rPr>
                <w:rFonts w:ascii="Atkinson Hyperlegible" w:hAnsi="Atkinson Hyperlegible" w:cs="Arial"/>
                <w:sz w:val="20"/>
                <w:szCs w:val="16"/>
              </w:rPr>
            </w:pPr>
            <w:r w:rsidRPr="008E6B7C">
              <w:rPr>
                <w:rFonts w:ascii="Atkinson Hyperlegible" w:hAnsi="Atkinson Hyperlegible" w:cs="Arial"/>
                <w:sz w:val="20"/>
                <w:szCs w:val="16"/>
              </w:rPr>
              <w:t>Hakijan nimi</w:t>
            </w:r>
          </w:p>
          <w:sdt>
            <w:sdtPr>
              <w:rPr>
                <w:rFonts w:ascii="Atkinson Hyperlegible" w:hAnsi="Atkinson Hyperlegible" w:cs="Arial"/>
                <w:sz w:val="20"/>
              </w:rPr>
              <w:id w:val="452515907"/>
              <w:placeholder>
                <w:docPart w:val="DefaultPlaceholder_-1854013440"/>
              </w:placeholder>
            </w:sdtPr>
            <w:sdtEndPr/>
            <w:sdtContent>
              <w:p w14:paraId="619FC097" w14:textId="79109DA1" w:rsidR="00663DA6" w:rsidRPr="008E6B7C" w:rsidRDefault="00663DA6" w:rsidP="007B36A8">
                <w:pPr>
                  <w:pStyle w:val="Ohjetekstipieni"/>
                  <w:spacing w:line="276" w:lineRule="auto"/>
                  <w:rPr>
                    <w:rFonts w:ascii="Atkinson Hyperlegible" w:hAnsi="Atkinson Hyperlegible" w:cs="Arial"/>
                    <w:sz w:val="20"/>
                    <w:szCs w:val="16"/>
                  </w:rPr>
                </w:pPr>
                <w:r w:rsidRPr="008E6B7C">
                  <w:rPr>
                    <w:rFonts w:ascii="Atkinson Hyperlegible" w:hAnsi="Atkinson Hyperlegible" w:cs="Arial"/>
                    <w:sz w:val="20"/>
                  </w:rPr>
                  <w:fldChar w:fldCharType="begin">
                    <w:ffData>
                      <w:name w:val="Text11"/>
                      <w:enabled/>
                      <w:calcOnExit w:val="0"/>
                      <w:textInput/>
                    </w:ffData>
                  </w:fldChar>
                </w:r>
                <w:r w:rsidRPr="008E6B7C">
                  <w:rPr>
                    <w:rFonts w:ascii="Atkinson Hyperlegible" w:hAnsi="Atkinson Hyperlegible" w:cs="Arial"/>
                    <w:sz w:val="20"/>
                  </w:rPr>
                  <w:instrText xml:space="preserve"> FORMTEXT </w:instrText>
                </w:r>
                <w:r w:rsidRPr="008E6B7C">
                  <w:rPr>
                    <w:rFonts w:ascii="Atkinson Hyperlegible" w:hAnsi="Atkinson Hyperlegible" w:cs="Arial"/>
                    <w:sz w:val="20"/>
                  </w:rPr>
                </w:r>
                <w:r w:rsidRPr="008E6B7C">
                  <w:rPr>
                    <w:rFonts w:ascii="Atkinson Hyperlegible" w:hAnsi="Atkinson Hyperlegible" w:cs="Arial"/>
                    <w:sz w:val="20"/>
                  </w:rPr>
                  <w:fldChar w:fldCharType="separate"/>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sz w:val="20"/>
                  </w:rPr>
                  <w:fldChar w:fldCharType="end"/>
                </w:r>
              </w:p>
            </w:sdtContent>
          </w:sdt>
        </w:tc>
      </w:tr>
      <w:tr w:rsidR="0038579D" w:rsidRPr="008E6B7C"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8E6B7C" w:rsidRDefault="0038579D" w:rsidP="0038579D">
            <w:pPr>
              <w:pStyle w:val="Ohjetekstipieni"/>
              <w:spacing w:line="276" w:lineRule="auto"/>
              <w:rPr>
                <w:rFonts w:ascii="Atkinson Hyperlegible" w:hAnsi="Atkinson Hyperlegible" w:cs="Arial"/>
                <w:sz w:val="20"/>
                <w:szCs w:val="16"/>
              </w:rPr>
            </w:pPr>
            <w:r w:rsidRPr="008E6B7C">
              <w:rPr>
                <w:rFonts w:ascii="Atkinson Hyperlegible" w:hAnsi="Atkinson Hyperlegible" w:cs="Arial"/>
                <w:sz w:val="20"/>
                <w:szCs w:val="16"/>
              </w:rPr>
              <w:t>Hakijan osoite</w:t>
            </w:r>
          </w:p>
          <w:sdt>
            <w:sdtPr>
              <w:rPr>
                <w:rFonts w:ascii="Atkinson Hyperlegible" w:hAnsi="Atkinson Hyperlegible" w:cs="Arial"/>
                <w:sz w:val="20"/>
              </w:rPr>
              <w:id w:val="409193720"/>
              <w:placeholder>
                <w:docPart w:val="DefaultPlaceholder_-1854013440"/>
              </w:placeholder>
            </w:sdtPr>
            <w:sdtEndPr/>
            <w:sdtContent>
              <w:p w14:paraId="7D4FAAA0" w14:textId="52D68ED0" w:rsidR="0038579D" w:rsidRPr="008E6B7C" w:rsidRDefault="0038579D" w:rsidP="0038579D">
                <w:pPr>
                  <w:pStyle w:val="Ohjetekstipieni"/>
                  <w:spacing w:line="276" w:lineRule="auto"/>
                  <w:rPr>
                    <w:rFonts w:ascii="Atkinson Hyperlegible" w:hAnsi="Atkinson Hyperlegible" w:cs="Arial"/>
                    <w:sz w:val="20"/>
                    <w:szCs w:val="16"/>
                  </w:rPr>
                </w:pPr>
                <w:r w:rsidRPr="008E6B7C">
                  <w:rPr>
                    <w:rFonts w:ascii="Atkinson Hyperlegible" w:hAnsi="Atkinson Hyperlegible" w:cs="Arial"/>
                    <w:sz w:val="20"/>
                  </w:rPr>
                  <w:fldChar w:fldCharType="begin">
                    <w:ffData>
                      <w:name w:val="Text11"/>
                      <w:enabled/>
                      <w:calcOnExit w:val="0"/>
                      <w:textInput/>
                    </w:ffData>
                  </w:fldChar>
                </w:r>
                <w:r w:rsidRPr="008E6B7C">
                  <w:rPr>
                    <w:rFonts w:ascii="Atkinson Hyperlegible" w:hAnsi="Atkinson Hyperlegible" w:cs="Arial"/>
                    <w:sz w:val="20"/>
                  </w:rPr>
                  <w:instrText xml:space="preserve"> FORMTEXT </w:instrText>
                </w:r>
                <w:r w:rsidRPr="008E6B7C">
                  <w:rPr>
                    <w:rFonts w:ascii="Atkinson Hyperlegible" w:hAnsi="Atkinson Hyperlegible" w:cs="Arial"/>
                    <w:sz w:val="20"/>
                  </w:rPr>
                </w:r>
                <w:r w:rsidRPr="008E6B7C">
                  <w:rPr>
                    <w:rFonts w:ascii="Atkinson Hyperlegible" w:hAnsi="Atkinson Hyperlegible" w:cs="Arial"/>
                    <w:sz w:val="20"/>
                  </w:rPr>
                  <w:fldChar w:fldCharType="separate"/>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sz w:val="20"/>
                  </w:rPr>
                  <w:fldChar w:fldCharType="end"/>
                </w:r>
              </w:p>
            </w:sdtContent>
          </w:sdt>
        </w:tc>
      </w:tr>
      <w:tr w:rsidR="00663DA6" w:rsidRPr="008E6B7C"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8E6B7C" w:rsidRDefault="00663DA6" w:rsidP="007B36A8">
            <w:pPr>
              <w:pStyle w:val="Ohjetekstipieni"/>
              <w:spacing w:line="276" w:lineRule="auto"/>
              <w:rPr>
                <w:rFonts w:ascii="Atkinson Hyperlegible" w:hAnsi="Atkinson Hyperlegible" w:cs="Arial"/>
                <w:sz w:val="20"/>
                <w:szCs w:val="16"/>
              </w:rPr>
            </w:pPr>
            <w:r w:rsidRPr="008E6B7C">
              <w:rPr>
                <w:rFonts w:ascii="Atkinson Hyperlegible" w:hAnsi="Atkinson Hyperlegible" w:cs="Arial"/>
                <w:sz w:val="20"/>
                <w:szCs w:val="16"/>
              </w:rPr>
              <w:t xml:space="preserve">Hakijan </w:t>
            </w:r>
            <w:r w:rsidR="0038579D" w:rsidRPr="008E6B7C">
              <w:rPr>
                <w:rFonts w:ascii="Atkinson Hyperlegible" w:hAnsi="Atkinson Hyperlegible" w:cs="Arial"/>
                <w:sz w:val="20"/>
                <w:szCs w:val="16"/>
              </w:rPr>
              <w:t>sähköposti</w:t>
            </w:r>
            <w:r w:rsidRPr="008E6B7C">
              <w:rPr>
                <w:rFonts w:ascii="Atkinson Hyperlegible" w:hAnsi="Atkinson Hyperlegible" w:cs="Arial"/>
                <w:sz w:val="20"/>
                <w:szCs w:val="16"/>
              </w:rPr>
              <w:t>osoite</w:t>
            </w:r>
          </w:p>
          <w:sdt>
            <w:sdtPr>
              <w:rPr>
                <w:rFonts w:ascii="Atkinson Hyperlegible" w:hAnsi="Atkinson Hyperlegible" w:cs="Arial"/>
                <w:sz w:val="20"/>
              </w:rPr>
              <w:id w:val="-1851402216"/>
              <w:placeholder>
                <w:docPart w:val="DefaultPlaceholder_-1854013440"/>
              </w:placeholder>
            </w:sdtPr>
            <w:sdtEndPr/>
            <w:sdtContent>
              <w:p w14:paraId="6905BCCD" w14:textId="658C0CC8" w:rsidR="00663DA6" w:rsidRPr="008E6B7C" w:rsidRDefault="00663DA6" w:rsidP="007B36A8">
                <w:pPr>
                  <w:pStyle w:val="Ohjetekstipieni"/>
                  <w:spacing w:line="276" w:lineRule="auto"/>
                  <w:rPr>
                    <w:rFonts w:ascii="Atkinson Hyperlegible" w:hAnsi="Atkinson Hyperlegible" w:cs="Arial"/>
                    <w:b/>
                    <w:bCs/>
                    <w:sz w:val="20"/>
                    <w:szCs w:val="16"/>
                  </w:rPr>
                </w:pPr>
                <w:r w:rsidRPr="008E6B7C">
                  <w:rPr>
                    <w:rFonts w:ascii="Atkinson Hyperlegible" w:hAnsi="Atkinson Hyperlegible" w:cs="Arial"/>
                    <w:sz w:val="20"/>
                  </w:rPr>
                  <w:fldChar w:fldCharType="begin">
                    <w:ffData>
                      <w:name w:val="Text11"/>
                      <w:enabled/>
                      <w:calcOnExit w:val="0"/>
                      <w:textInput/>
                    </w:ffData>
                  </w:fldChar>
                </w:r>
                <w:r w:rsidRPr="008E6B7C">
                  <w:rPr>
                    <w:rFonts w:ascii="Atkinson Hyperlegible" w:hAnsi="Atkinson Hyperlegible" w:cs="Arial"/>
                    <w:sz w:val="20"/>
                  </w:rPr>
                  <w:instrText xml:space="preserve"> FORMTEXT </w:instrText>
                </w:r>
                <w:r w:rsidRPr="008E6B7C">
                  <w:rPr>
                    <w:rFonts w:ascii="Atkinson Hyperlegible" w:hAnsi="Atkinson Hyperlegible" w:cs="Arial"/>
                    <w:sz w:val="20"/>
                  </w:rPr>
                </w:r>
                <w:r w:rsidRPr="008E6B7C">
                  <w:rPr>
                    <w:rFonts w:ascii="Atkinson Hyperlegible" w:hAnsi="Atkinson Hyperlegible" w:cs="Arial"/>
                    <w:sz w:val="20"/>
                  </w:rPr>
                  <w:fldChar w:fldCharType="separate"/>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sz w:val="20"/>
                  </w:rPr>
                  <w:fldChar w:fldCharType="end"/>
                </w:r>
              </w:p>
            </w:sdtContent>
          </w:sdt>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8E6B7C" w:rsidRDefault="00663DA6" w:rsidP="007B36A8">
            <w:pPr>
              <w:pStyle w:val="Ohjetekstipieni"/>
              <w:spacing w:line="276" w:lineRule="auto"/>
              <w:rPr>
                <w:rFonts w:ascii="Atkinson Hyperlegible" w:hAnsi="Atkinson Hyperlegible" w:cs="Arial"/>
                <w:sz w:val="24"/>
              </w:rPr>
            </w:pPr>
            <w:r w:rsidRPr="008E6B7C">
              <w:rPr>
                <w:rFonts w:ascii="Atkinson Hyperlegible" w:hAnsi="Atkinson Hyperlegible" w:cs="Arial"/>
                <w:sz w:val="20"/>
                <w:szCs w:val="16"/>
              </w:rPr>
              <w:t xml:space="preserve">Hakijan </w:t>
            </w:r>
            <w:proofErr w:type="spellStart"/>
            <w:r w:rsidRPr="008E6B7C">
              <w:rPr>
                <w:rFonts w:ascii="Atkinson Hyperlegible" w:hAnsi="Atkinson Hyperlegible" w:cs="Arial"/>
                <w:sz w:val="20"/>
                <w:szCs w:val="16"/>
              </w:rPr>
              <w:t>puh.nro</w:t>
            </w:r>
            <w:proofErr w:type="spellEnd"/>
          </w:p>
          <w:sdt>
            <w:sdtPr>
              <w:rPr>
                <w:rFonts w:ascii="Atkinson Hyperlegible" w:hAnsi="Atkinson Hyperlegible" w:cs="Arial"/>
                <w:sz w:val="20"/>
              </w:rPr>
              <w:id w:val="1894150087"/>
              <w:placeholder>
                <w:docPart w:val="DefaultPlaceholder_-1854013440"/>
              </w:placeholder>
            </w:sdtPr>
            <w:sdtEndPr/>
            <w:sdtContent>
              <w:p w14:paraId="6CEA2F6A" w14:textId="53A69371" w:rsidR="00663DA6" w:rsidRPr="008E6B7C" w:rsidRDefault="00663DA6" w:rsidP="007B36A8">
                <w:pPr>
                  <w:pStyle w:val="Tyttteksti2"/>
                  <w:spacing w:line="276" w:lineRule="auto"/>
                  <w:rPr>
                    <w:rFonts w:ascii="Atkinson Hyperlegible" w:hAnsi="Atkinson Hyperlegible" w:cs="Arial"/>
                    <w:sz w:val="16"/>
                    <w:szCs w:val="16"/>
                  </w:rPr>
                </w:pPr>
                <w:r w:rsidRPr="008E6B7C">
                  <w:rPr>
                    <w:rFonts w:ascii="Atkinson Hyperlegible" w:hAnsi="Atkinson Hyperlegible" w:cs="Arial"/>
                    <w:sz w:val="20"/>
                  </w:rPr>
                  <w:fldChar w:fldCharType="begin">
                    <w:ffData>
                      <w:name w:val="Text11"/>
                      <w:enabled/>
                      <w:calcOnExit w:val="0"/>
                      <w:textInput/>
                    </w:ffData>
                  </w:fldChar>
                </w:r>
                <w:r w:rsidRPr="008E6B7C">
                  <w:rPr>
                    <w:rFonts w:ascii="Atkinson Hyperlegible" w:hAnsi="Atkinson Hyperlegible" w:cs="Arial"/>
                    <w:sz w:val="20"/>
                  </w:rPr>
                  <w:instrText xml:space="preserve"> FORMTEXT </w:instrText>
                </w:r>
                <w:r w:rsidRPr="008E6B7C">
                  <w:rPr>
                    <w:rFonts w:ascii="Atkinson Hyperlegible" w:hAnsi="Atkinson Hyperlegible" w:cs="Arial"/>
                    <w:sz w:val="20"/>
                  </w:rPr>
                </w:r>
                <w:r w:rsidRPr="008E6B7C">
                  <w:rPr>
                    <w:rFonts w:ascii="Atkinson Hyperlegible" w:hAnsi="Atkinson Hyperlegible" w:cs="Arial"/>
                    <w:sz w:val="20"/>
                  </w:rPr>
                  <w:fldChar w:fldCharType="separate"/>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sz w:val="20"/>
                  </w:rPr>
                  <w:fldChar w:fldCharType="end"/>
                </w:r>
              </w:p>
            </w:sdtContent>
          </w:sdt>
        </w:tc>
      </w:tr>
    </w:tbl>
    <w:p w14:paraId="6934DCC1" w14:textId="77777777" w:rsidR="00003565" w:rsidRPr="008E6B7C" w:rsidRDefault="00003565" w:rsidP="00003565">
      <w:pPr>
        <w:spacing w:line="276" w:lineRule="auto"/>
        <w:rPr>
          <w:rFonts w:ascii="Atkinson Hyperlegible" w:hAnsi="Atkinson Hyperlegible"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8E6B7C" w14:paraId="428601CB" w14:textId="77777777" w:rsidTr="00877AEF">
        <w:trPr>
          <w:trHeight w:val="567"/>
        </w:trPr>
        <w:tc>
          <w:tcPr>
            <w:tcW w:w="7230" w:type="dxa"/>
            <w:tcBorders>
              <w:bottom w:val="single" w:sz="4" w:space="0" w:color="auto"/>
            </w:tcBorders>
            <w:vAlign w:val="bottom"/>
          </w:tcPr>
          <w:p w14:paraId="2C05CE80" w14:textId="6F73CF9A" w:rsidR="00003565" w:rsidRPr="008E6B7C" w:rsidRDefault="00003565" w:rsidP="00003565">
            <w:pPr>
              <w:pStyle w:val="Ohjetekstipieni"/>
              <w:spacing w:line="276" w:lineRule="auto"/>
              <w:rPr>
                <w:rFonts w:ascii="Atkinson Hyperlegible" w:hAnsi="Atkinson Hyperlegible" w:cs="Arial"/>
                <w:sz w:val="20"/>
                <w:szCs w:val="16"/>
              </w:rPr>
            </w:pPr>
            <w:r w:rsidRPr="008E6B7C">
              <w:rPr>
                <w:rFonts w:ascii="Atkinson Hyperlegible" w:hAnsi="Atkinson Hyperlegible" w:cs="Arial"/>
                <w:b/>
                <w:sz w:val="20"/>
              </w:rPr>
              <w:t>2. JÄTEVESIJÄRJESTELMÄ, JOTA VÄHÄISYYS KOSKEE</w:t>
            </w:r>
          </w:p>
        </w:tc>
        <w:tc>
          <w:tcPr>
            <w:tcW w:w="2835" w:type="dxa"/>
            <w:tcBorders>
              <w:bottom w:val="single" w:sz="4" w:space="0" w:color="auto"/>
            </w:tcBorders>
          </w:tcPr>
          <w:p w14:paraId="75CFDE09" w14:textId="77777777" w:rsidR="00003565" w:rsidRPr="008E6B7C" w:rsidRDefault="00003565" w:rsidP="00877AEF">
            <w:pPr>
              <w:pStyle w:val="Ohjetekstipieni"/>
              <w:spacing w:line="276" w:lineRule="auto"/>
              <w:rPr>
                <w:rFonts w:ascii="Atkinson Hyperlegible" w:hAnsi="Atkinson Hyperlegible" w:cs="Arial"/>
                <w:sz w:val="20"/>
                <w:szCs w:val="16"/>
              </w:rPr>
            </w:pPr>
          </w:p>
        </w:tc>
      </w:tr>
      <w:tr w:rsidR="00003565" w:rsidRPr="008E6B7C"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8E6B7C" w:rsidRDefault="00003565" w:rsidP="00877AEF">
            <w:pPr>
              <w:pStyle w:val="Ohjetekstipieni"/>
              <w:spacing w:line="276" w:lineRule="auto"/>
              <w:rPr>
                <w:rFonts w:ascii="Atkinson Hyperlegible" w:hAnsi="Atkinson Hyperlegible" w:cs="Arial"/>
                <w:sz w:val="20"/>
                <w:szCs w:val="16"/>
              </w:rPr>
            </w:pPr>
            <w:r w:rsidRPr="008E6B7C">
              <w:rPr>
                <w:rFonts w:ascii="Atkinson Hyperlegible" w:hAnsi="Atkinson Hyperlegible" w:cs="Arial"/>
                <w:sz w:val="20"/>
                <w:szCs w:val="16"/>
              </w:rPr>
              <w:t>Mikäli kiinteistöllä on useampi jätevesien käsittelyjärjestelmä (Liite 2), mainitse mitä niistä vähäisyys koskee.</w:t>
            </w:r>
          </w:p>
          <w:sdt>
            <w:sdtPr>
              <w:rPr>
                <w:rFonts w:ascii="Atkinson Hyperlegible" w:hAnsi="Atkinson Hyperlegible" w:cs="Arial"/>
                <w:sz w:val="20"/>
              </w:rPr>
              <w:id w:val="-1008976031"/>
              <w:placeholder>
                <w:docPart w:val="DefaultPlaceholder_-1854013440"/>
              </w:placeholder>
            </w:sdtPr>
            <w:sdtEndPr/>
            <w:sdtContent>
              <w:p w14:paraId="51744A7D" w14:textId="67EF49CA" w:rsidR="00003565" w:rsidRPr="008E6B7C" w:rsidRDefault="00003565" w:rsidP="00877AEF">
                <w:pPr>
                  <w:pStyle w:val="Ohjetekstipieni"/>
                  <w:spacing w:line="276" w:lineRule="auto"/>
                  <w:rPr>
                    <w:rFonts w:ascii="Atkinson Hyperlegible" w:hAnsi="Atkinson Hyperlegible" w:cs="Arial"/>
                    <w:sz w:val="20"/>
                    <w:szCs w:val="16"/>
                  </w:rPr>
                </w:pPr>
                <w:r w:rsidRPr="008E6B7C">
                  <w:rPr>
                    <w:rFonts w:ascii="Atkinson Hyperlegible" w:hAnsi="Atkinson Hyperlegible" w:cs="Arial"/>
                    <w:sz w:val="20"/>
                  </w:rPr>
                  <w:fldChar w:fldCharType="begin">
                    <w:ffData>
                      <w:name w:val="Text11"/>
                      <w:enabled/>
                      <w:calcOnExit w:val="0"/>
                      <w:textInput/>
                    </w:ffData>
                  </w:fldChar>
                </w:r>
                <w:r w:rsidRPr="008E6B7C">
                  <w:rPr>
                    <w:rFonts w:ascii="Atkinson Hyperlegible" w:hAnsi="Atkinson Hyperlegible" w:cs="Arial"/>
                    <w:sz w:val="20"/>
                  </w:rPr>
                  <w:instrText xml:space="preserve"> FORMTEXT </w:instrText>
                </w:r>
                <w:r w:rsidRPr="008E6B7C">
                  <w:rPr>
                    <w:rFonts w:ascii="Atkinson Hyperlegible" w:hAnsi="Atkinson Hyperlegible" w:cs="Arial"/>
                    <w:sz w:val="20"/>
                  </w:rPr>
                </w:r>
                <w:r w:rsidRPr="008E6B7C">
                  <w:rPr>
                    <w:rFonts w:ascii="Atkinson Hyperlegible" w:hAnsi="Atkinson Hyperlegible" w:cs="Arial"/>
                    <w:sz w:val="20"/>
                  </w:rPr>
                  <w:fldChar w:fldCharType="separate"/>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sz w:val="20"/>
                  </w:rPr>
                  <w:fldChar w:fldCharType="end"/>
                </w:r>
              </w:p>
            </w:sdtContent>
          </w:sdt>
        </w:tc>
      </w:tr>
    </w:tbl>
    <w:p w14:paraId="7E43F55F" w14:textId="77777777" w:rsidR="004F1011" w:rsidRPr="008E6B7C" w:rsidRDefault="004F1011" w:rsidP="007B36A8">
      <w:pPr>
        <w:spacing w:line="276" w:lineRule="auto"/>
        <w:rPr>
          <w:rFonts w:ascii="Atkinson Hyperlegible" w:hAnsi="Atkinson Hyperlegible"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8E6B7C" w14:paraId="67D7066B" w14:textId="77777777" w:rsidTr="00BC3923">
        <w:trPr>
          <w:trHeight w:val="567"/>
        </w:trPr>
        <w:tc>
          <w:tcPr>
            <w:tcW w:w="7230" w:type="dxa"/>
            <w:tcBorders>
              <w:bottom w:val="single" w:sz="4" w:space="0" w:color="auto"/>
            </w:tcBorders>
            <w:vAlign w:val="bottom"/>
          </w:tcPr>
          <w:p w14:paraId="10294609" w14:textId="3C236C21" w:rsidR="004F1011" w:rsidRPr="008E6B7C" w:rsidRDefault="00003565" w:rsidP="009A7671">
            <w:pPr>
              <w:pStyle w:val="Ohjetekstipieni"/>
              <w:spacing w:line="276" w:lineRule="auto"/>
              <w:rPr>
                <w:rFonts w:ascii="Atkinson Hyperlegible" w:hAnsi="Atkinson Hyperlegible" w:cs="Arial"/>
                <w:sz w:val="20"/>
                <w:szCs w:val="16"/>
              </w:rPr>
            </w:pPr>
            <w:r w:rsidRPr="008E6B7C">
              <w:rPr>
                <w:rFonts w:ascii="Atkinson Hyperlegible" w:hAnsi="Atkinson Hyperlegible" w:cs="Arial"/>
                <w:b/>
                <w:sz w:val="20"/>
              </w:rPr>
              <w:t>3</w:t>
            </w:r>
            <w:r w:rsidR="004F1011" w:rsidRPr="008E6B7C">
              <w:rPr>
                <w:rFonts w:ascii="Atkinson Hyperlegible" w:hAnsi="Atkinson Hyperlegible" w:cs="Arial"/>
                <w:b/>
                <w:sz w:val="20"/>
              </w:rPr>
              <w:t xml:space="preserve">. </w:t>
            </w:r>
            <w:r w:rsidR="009A7671" w:rsidRPr="008E6B7C">
              <w:rPr>
                <w:rFonts w:ascii="Atkinson Hyperlegible" w:hAnsi="Atkinson Hyperlegible" w:cs="Arial"/>
                <w:b/>
                <w:sz w:val="20"/>
              </w:rPr>
              <w:t>LISÄTIETOJA JÄTEVEDEN VÄHÄISYYDESTÄ</w:t>
            </w:r>
          </w:p>
        </w:tc>
        <w:tc>
          <w:tcPr>
            <w:tcW w:w="2835" w:type="dxa"/>
            <w:tcBorders>
              <w:bottom w:val="single" w:sz="4" w:space="0" w:color="auto"/>
            </w:tcBorders>
          </w:tcPr>
          <w:p w14:paraId="1A7078CD" w14:textId="77777777" w:rsidR="004F1011" w:rsidRPr="008E6B7C" w:rsidRDefault="004F1011" w:rsidP="007B36A8">
            <w:pPr>
              <w:pStyle w:val="Ohjetekstipieni"/>
              <w:spacing w:line="276" w:lineRule="auto"/>
              <w:rPr>
                <w:rFonts w:ascii="Atkinson Hyperlegible" w:hAnsi="Atkinson Hyperlegible" w:cs="Arial"/>
                <w:sz w:val="20"/>
                <w:szCs w:val="16"/>
              </w:rPr>
            </w:pPr>
          </w:p>
        </w:tc>
      </w:tr>
      <w:tr w:rsidR="009A7671" w:rsidRPr="008E6B7C" w14:paraId="6A957E09" w14:textId="77777777" w:rsidTr="00372DA0">
        <w:trPr>
          <w:trHeight w:val="2645"/>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8E6B7C" w:rsidRDefault="009A7671" w:rsidP="007B36A8">
            <w:pPr>
              <w:pStyle w:val="Ohjetekstipieni"/>
              <w:spacing w:line="276" w:lineRule="auto"/>
              <w:rPr>
                <w:rFonts w:ascii="Atkinson Hyperlegible" w:hAnsi="Atkinson Hyperlegible" w:cs="Arial"/>
                <w:sz w:val="20"/>
                <w:szCs w:val="16"/>
              </w:rPr>
            </w:pPr>
            <w:r w:rsidRPr="008E6B7C">
              <w:rPr>
                <w:rFonts w:ascii="Atkinson Hyperlegible" w:hAnsi="Atkinson Hyperlegible" w:cs="Arial"/>
                <w:sz w:val="20"/>
                <w:szCs w:val="16"/>
              </w:rPr>
              <w:t>Perustelut poikkeamiseksi jäteveden vähäisyyden johdosta</w:t>
            </w:r>
            <w:r w:rsidR="00F70D97" w:rsidRPr="008E6B7C">
              <w:rPr>
                <w:rFonts w:ascii="Atkinson Hyperlegible" w:hAnsi="Atkinson Hyperlegible" w:cs="Arial"/>
                <w:sz w:val="20"/>
                <w:szCs w:val="16"/>
              </w:rPr>
              <w:t>.</w:t>
            </w:r>
          </w:p>
          <w:sdt>
            <w:sdtPr>
              <w:rPr>
                <w:rFonts w:ascii="Atkinson Hyperlegible" w:hAnsi="Atkinson Hyperlegible" w:cs="Arial"/>
                <w:sz w:val="20"/>
              </w:rPr>
              <w:id w:val="180101659"/>
              <w:placeholder>
                <w:docPart w:val="DefaultPlaceholder_-1854013440"/>
              </w:placeholder>
            </w:sdtPr>
            <w:sdtEndPr/>
            <w:sdtContent>
              <w:p w14:paraId="03F1B410" w14:textId="732F68E6" w:rsidR="009A7671" w:rsidRPr="008E6B7C" w:rsidRDefault="009A7671" w:rsidP="007B36A8">
                <w:pPr>
                  <w:pStyle w:val="Ohjetekstipieni"/>
                  <w:spacing w:line="276" w:lineRule="auto"/>
                  <w:rPr>
                    <w:rFonts w:ascii="Atkinson Hyperlegible" w:hAnsi="Atkinson Hyperlegible" w:cs="Arial"/>
                    <w:sz w:val="20"/>
                  </w:rPr>
                </w:pPr>
                <w:r w:rsidRPr="008E6B7C">
                  <w:rPr>
                    <w:rFonts w:ascii="Atkinson Hyperlegible" w:hAnsi="Atkinson Hyperlegible" w:cs="Arial"/>
                    <w:sz w:val="20"/>
                  </w:rPr>
                  <w:fldChar w:fldCharType="begin">
                    <w:ffData>
                      <w:name w:val="Text11"/>
                      <w:enabled/>
                      <w:calcOnExit w:val="0"/>
                      <w:textInput/>
                    </w:ffData>
                  </w:fldChar>
                </w:r>
                <w:r w:rsidRPr="008E6B7C">
                  <w:rPr>
                    <w:rFonts w:ascii="Atkinson Hyperlegible" w:hAnsi="Atkinson Hyperlegible" w:cs="Arial"/>
                    <w:sz w:val="20"/>
                  </w:rPr>
                  <w:instrText xml:space="preserve"> FORMTEXT </w:instrText>
                </w:r>
                <w:r w:rsidRPr="008E6B7C">
                  <w:rPr>
                    <w:rFonts w:ascii="Atkinson Hyperlegible" w:hAnsi="Atkinson Hyperlegible" w:cs="Arial"/>
                    <w:sz w:val="20"/>
                  </w:rPr>
                </w:r>
                <w:r w:rsidRPr="008E6B7C">
                  <w:rPr>
                    <w:rFonts w:ascii="Atkinson Hyperlegible" w:hAnsi="Atkinson Hyperlegible" w:cs="Arial"/>
                    <w:sz w:val="20"/>
                  </w:rPr>
                  <w:fldChar w:fldCharType="separate"/>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noProof/>
                    <w:sz w:val="20"/>
                  </w:rPr>
                  <w:t> </w:t>
                </w:r>
                <w:r w:rsidRPr="008E6B7C">
                  <w:rPr>
                    <w:rFonts w:ascii="Atkinson Hyperlegible" w:hAnsi="Atkinson Hyperlegible" w:cs="Arial"/>
                    <w:sz w:val="20"/>
                  </w:rPr>
                  <w:fldChar w:fldCharType="end"/>
                </w:r>
              </w:p>
            </w:sdtContent>
          </w:sdt>
        </w:tc>
      </w:tr>
    </w:tbl>
    <w:p w14:paraId="12EC5F10" w14:textId="77777777" w:rsidR="007B36A8" w:rsidRPr="008E6B7C" w:rsidRDefault="007B36A8" w:rsidP="007B36A8">
      <w:pPr>
        <w:pStyle w:val="Tyttteksti2"/>
        <w:spacing w:line="276" w:lineRule="auto"/>
        <w:rPr>
          <w:rFonts w:ascii="Atkinson Hyperlegible" w:hAnsi="Atkinson Hyperlegible"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8E6B7C"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8E6B7C" w:rsidRDefault="00003565" w:rsidP="007B36A8">
            <w:pPr>
              <w:pStyle w:val="Tyttteksti2"/>
              <w:spacing w:line="276" w:lineRule="auto"/>
              <w:rPr>
                <w:rFonts w:ascii="Atkinson Hyperlegible" w:hAnsi="Atkinson Hyperlegible" w:cs="Arial"/>
                <w:b/>
                <w:sz w:val="20"/>
                <w:szCs w:val="16"/>
              </w:rPr>
            </w:pPr>
            <w:r w:rsidRPr="008E6B7C">
              <w:rPr>
                <w:rFonts w:ascii="Atkinson Hyperlegible" w:hAnsi="Atkinson Hyperlegible" w:cs="Arial"/>
                <w:b/>
                <w:sz w:val="20"/>
                <w:szCs w:val="16"/>
              </w:rPr>
              <w:t>4</w:t>
            </w:r>
            <w:r w:rsidR="008572E8" w:rsidRPr="008E6B7C">
              <w:rPr>
                <w:rFonts w:ascii="Atkinson Hyperlegible" w:hAnsi="Atkinson Hyperlegible" w:cs="Arial"/>
                <w:b/>
                <w:sz w:val="20"/>
                <w:szCs w:val="16"/>
              </w:rPr>
              <w:t>. ALLEKIRJOITUKSET</w:t>
            </w:r>
          </w:p>
        </w:tc>
      </w:tr>
      <w:tr w:rsidR="002C7AFE" w:rsidRPr="008E6B7C"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05DFA39E" w:rsidR="002C7AFE" w:rsidRPr="008E6B7C" w:rsidRDefault="002C7AFE" w:rsidP="007B36A8">
            <w:pPr>
              <w:pStyle w:val="Tyttteksti2"/>
              <w:spacing w:line="276" w:lineRule="auto"/>
              <w:rPr>
                <w:rFonts w:ascii="Atkinson Hyperlegible" w:hAnsi="Atkinson Hyperlegible" w:cs="Arial"/>
                <w:sz w:val="20"/>
                <w:szCs w:val="16"/>
              </w:rPr>
            </w:pPr>
            <w:r w:rsidRPr="008E6B7C">
              <w:rPr>
                <w:rFonts w:ascii="Atkinson Hyperlegible" w:hAnsi="Atkinson Hyperlegible" w:cs="Arial"/>
                <w:sz w:val="20"/>
                <w:szCs w:val="16"/>
              </w:rPr>
              <w:t>Paikka ja päivämäärä</w:t>
            </w:r>
            <w:r w:rsidR="007B36A8" w:rsidRPr="008E6B7C">
              <w:rPr>
                <w:rFonts w:ascii="Atkinson Hyperlegible" w:hAnsi="Atkinson Hyperlegible" w:cs="Arial"/>
                <w:sz w:val="20"/>
                <w:szCs w:val="16"/>
              </w:rPr>
              <w:t xml:space="preserve">     </w:t>
            </w:r>
            <w:sdt>
              <w:sdtPr>
                <w:rPr>
                  <w:rFonts w:ascii="Atkinson Hyperlegible" w:hAnsi="Atkinson Hyperlegible" w:cs="Arial"/>
                  <w:sz w:val="20"/>
                  <w:szCs w:val="16"/>
                </w:rPr>
                <w:id w:val="-550999392"/>
                <w:placeholder>
                  <w:docPart w:val="DefaultPlaceholder_-1854013440"/>
                </w:placeholder>
              </w:sdtPr>
              <w:sdtEndPr>
                <w:rPr>
                  <w:b/>
                  <w:szCs w:val="20"/>
                </w:rPr>
              </w:sdtEndPr>
              <w:sdtContent>
                <w:r w:rsidRPr="008E6B7C">
                  <w:rPr>
                    <w:rFonts w:ascii="Atkinson Hyperlegible" w:hAnsi="Atkinson Hyperlegible" w:cs="Arial"/>
                    <w:b/>
                    <w:sz w:val="20"/>
                  </w:rPr>
                  <w:fldChar w:fldCharType="begin">
                    <w:ffData>
                      <w:name w:val="Text11"/>
                      <w:enabled/>
                      <w:calcOnExit w:val="0"/>
                      <w:textInput/>
                    </w:ffData>
                  </w:fldChar>
                </w:r>
                <w:r w:rsidRPr="008E6B7C">
                  <w:rPr>
                    <w:rFonts w:ascii="Atkinson Hyperlegible" w:hAnsi="Atkinson Hyperlegible" w:cs="Arial"/>
                    <w:b/>
                    <w:sz w:val="20"/>
                  </w:rPr>
                  <w:instrText xml:space="preserve"> FORMTEXT </w:instrText>
                </w:r>
                <w:r w:rsidRPr="008E6B7C">
                  <w:rPr>
                    <w:rFonts w:ascii="Atkinson Hyperlegible" w:hAnsi="Atkinson Hyperlegible" w:cs="Arial"/>
                    <w:b/>
                    <w:sz w:val="20"/>
                  </w:rPr>
                </w:r>
                <w:r w:rsidRPr="008E6B7C">
                  <w:rPr>
                    <w:rFonts w:ascii="Atkinson Hyperlegible" w:hAnsi="Atkinson Hyperlegible" w:cs="Arial"/>
                    <w:b/>
                    <w:sz w:val="20"/>
                  </w:rPr>
                  <w:fldChar w:fldCharType="separate"/>
                </w:r>
                <w:r w:rsidRPr="008E6B7C">
                  <w:rPr>
                    <w:rFonts w:ascii="Atkinson Hyperlegible" w:hAnsi="Atkinson Hyperlegible" w:cs="Arial"/>
                    <w:b/>
                    <w:sz w:val="20"/>
                  </w:rPr>
                  <w:t> </w:t>
                </w:r>
                <w:r w:rsidRPr="008E6B7C">
                  <w:rPr>
                    <w:rFonts w:ascii="Atkinson Hyperlegible" w:hAnsi="Atkinson Hyperlegible" w:cs="Arial"/>
                    <w:b/>
                    <w:sz w:val="20"/>
                  </w:rPr>
                  <w:t> </w:t>
                </w:r>
                <w:r w:rsidRPr="008E6B7C">
                  <w:rPr>
                    <w:rFonts w:ascii="Atkinson Hyperlegible" w:hAnsi="Atkinson Hyperlegible" w:cs="Arial"/>
                    <w:b/>
                    <w:sz w:val="20"/>
                  </w:rPr>
                  <w:t> </w:t>
                </w:r>
                <w:r w:rsidRPr="008E6B7C">
                  <w:rPr>
                    <w:rFonts w:ascii="Atkinson Hyperlegible" w:hAnsi="Atkinson Hyperlegible" w:cs="Arial"/>
                    <w:b/>
                    <w:sz w:val="20"/>
                  </w:rPr>
                  <w:t> </w:t>
                </w:r>
                <w:r w:rsidRPr="008E6B7C">
                  <w:rPr>
                    <w:rFonts w:ascii="Atkinson Hyperlegible" w:hAnsi="Atkinson Hyperlegible" w:cs="Arial"/>
                    <w:b/>
                    <w:sz w:val="20"/>
                  </w:rPr>
                  <w:t> </w:t>
                </w:r>
                <w:r w:rsidRPr="008E6B7C">
                  <w:rPr>
                    <w:rFonts w:ascii="Atkinson Hyperlegible" w:hAnsi="Atkinson Hyperlegible" w:cs="Arial"/>
                    <w:b/>
                    <w:sz w:val="20"/>
                  </w:rPr>
                  <w:fldChar w:fldCharType="end"/>
                </w:r>
              </w:sdtContent>
            </w:sdt>
          </w:p>
          <w:p w14:paraId="5B6492C6" w14:textId="77777777" w:rsidR="002C7AFE" w:rsidRPr="008E6B7C" w:rsidRDefault="002C7AFE" w:rsidP="007B36A8">
            <w:pPr>
              <w:pStyle w:val="Tyttteksti2"/>
              <w:spacing w:line="276" w:lineRule="auto"/>
              <w:rPr>
                <w:rFonts w:ascii="Atkinson Hyperlegible" w:hAnsi="Atkinson Hyperlegible" w:cs="Arial"/>
                <w:sz w:val="16"/>
                <w:szCs w:val="16"/>
              </w:rPr>
            </w:pPr>
          </w:p>
          <w:p w14:paraId="3C5F8D4C" w14:textId="77777777" w:rsidR="002C7AFE" w:rsidRPr="008E6B7C" w:rsidRDefault="002C7AFE" w:rsidP="007B36A8">
            <w:pPr>
              <w:pStyle w:val="Tyttteksti2"/>
              <w:spacing w:line="276" w:lineRule="auto"/>
              <w:rPr>
                <w:rFonts w:ascii="Atkinson Hyperlegible" w:hAnsi="Atkinson Hyperlegible" w:cs="Arial"/>
                <w:sz w:val="16"/>
                <w:szCs w:val="16"/>
              </w:rPr>
            </w:pPr>
          </w:p>
          <w:p w14:paraId="38BC6E82" w14:textId="174E8A94" w:rsidR="002C7AFE" w:rsidRPr="008E6B7C" w:rsidRDefault="002C7AFE" w:rsidP="007B36A8">
            <w:pPr>
              <w:pStyle w:val="Tyttteksti2"/>
              <w:spacing w:line="276" w:lineRule="auto"/>
              <w:rPr>
                <w:rFonts w:ascii="Atkinson Hyperlegible" w:hAnsi="Atkinson Hyperlegible" w:cs="Arial"/>
                <w:sz w:val="16"/>
                <w:szCs w:val="16"/>
              </w:rPr>
            </w:pPr>
            <w:r w:rsidRPr="008E6B7C">
              <w:rPr>
                <w:rFonts w:ascii="Atkinson Hyperlegible" w:hAnsi="Atkinson Hyperlegible" w:cs="Arial"/>
                <w:sz w:val="16"/>
                <w:szCs w:val="16"/>
              </w:rPr>
              <w:t>____________________________________________________________________________________________________________</w:t>
            </w:r>
          </w:p>
          <w:p w14:paraId="2FE83929" w14:textId="2B0F2C84" w:rsidR="002C7AFE" w:rsidRPr="008E6B7C" w:rsidRDefault="009A7671" w:rsidP="007B36A8">
            <w:pPr>
              <w:pStyle w:val="Tyttteksti2"/>
              <w:spacing w:line="276" w:lineRule="auto"/>
              <w:rPr>
                <w:rFonts w:ascii="Atkinson Hyperlegible" w:hAnsi="Atkinson Hyperlegible" w:cs="Arial"/>
                <w:sz w:val="20"/>
                <w:szCs w:val="16"/>
              </w:rPr>
            </w:pPr>
            <w:r w:rsidRPr="008E6B7C">
              <w:rPr>
                <w:rFonts w:ascii="Atkinson Hyperlegible" w:hAnsi="Atkinson Hyperlegible" w:cs="Arial"/>
                <w:sz w:val="20"/>
                <w:szCs w:val="16"/>
              </w:rPr>
              <w:t>Hakijan allekirjoitus</w:t>
            </w:r>
          </w:p>
          <w:p w14:paraId="7AE59BC1" w14:textId="77777777" w:rsidR="002C7AFE" w:rsidRPr="008E6B7C" w:rsidRDefault="002C7AFE" w:rsidP="007B36A8">
            <w:pPr>
              <w:pStyle w:val="Tyttteksti2"/>
              <w:spacing w:line="276" w:lineRule="auto"/>
              <w:rPr>
                <w:rFonts w:ascii="Atkinson Hyperlegible" w:hAnsi="Atkinson Hyperlegible" w:cs="Arial"/>
                <w:sz w:val="16"/>
                <w:szCs w:val="16"/>
              </w:rPr>
            </w:pPr>
          </w:p>
          <w:sdt>
            <w:sdtPr>
              <w:rPr>
                <w:rFonts w:ascii="Atkinson Hyperlegible" w:hAnsi="Atkinson Hyperlegible" w:cs="Arial"/>
                <w:b/>
                <w:sz w:val="20"/>
              </w:rPr>
              <w:id w:val="-1049601893"/>
              <w:placeholder>
                <w:docPart w:val="DefaultPlaceholder_-1854013440"/>
              </w:placeholder>
            </w:sdtPr>
            <w:sdtEndPr/>
            <w:sdtContent>
              <w:p w14:paraId="55952E5A" w14:textId="1F06BE21" w:rsidR="002C7AFE" w:rsidRPr="008E6B7C" w:rsidRDefault="002C7AFE" w:rsidP="007B36A8">
                <w:pPr>
                  <w:pStyle w:val="Tyttteksti2"/>
                  <w:spacing w:line="276" w:lineRule="auto"/>
                  <w:rPr>
                    <w:rFonts w:ascii="Atkinson Hyperlegible" w:hAnsi="Atkinson Hyperlegible" w:cs="Arial"/>
                    <w:sz w:val="16"/>
                    <w:szCs w:val="16"/>
                  </w:rPr>
                </w:pPr>
                <w:r w:rsidRPr="008E6B7C">
                  <w:rPr>
                    <w:rFonts w:ascii="Atkinson Hyperlegible" w:hAnsi="Atkinson Hyperlegible" w:cs="Arial"/>
                    <w:b/>
                    <w:sz w:val="20"/>
                  </w:rPr>
                  <w:fldChar w:fldCharType="begin">
                    <w:ffData>
                      <w:name w:val="Text11"/>
                      <w:enabled/>
                      <w:calcOnExit w:val="0"/>
                      <w:textInput/>
                    </w:ffData>
                  </w:fldChar>
                </w:r>
                <w:r w:rsidRPr="008E6B7C">
                  <w:rPr>
                    <w:rFonts w:ascii="Atkinson Hyperlegible" w:hAnsi="Atkinson Hyperlegible" w:cs="Arial"/>
                    <w:b/>
                    <w:sz w:val="20"/>
                  </w:rPr>
                  <w:instrText xml:space="preserve"> FORMTEXT </w:instrText>
                </w:r>
                <w:r w:rsidRPr="008E6B7C">
                  <w:rPr>
                    <w:rFonts w:ascii="Atkinson Hyperlegible" w:hAnsi="Atkinson Hyperlegible" w:cs="Arial"/>
                    <w:b/>
                    <w:sz w:val="20"/>
                  </w:rPr>
                </w:r>
                <w:r w:rsidRPr="008E6B7C">
                  <w:rPr>
                    <w:rFonts w:ascii="Atkinson Hyperlegible" w:hAnsi="Atkinson Hyperlegible" w:cs="Arial"/>
                    <w:b/>
                    <w:sz w:val="20"/>
                  </w:rPr>
                  <w:fldChar w:fldCharType="separate"/>
                </w:r>
                <w:r w:rsidRPr="008E6B7C">
                  <w:rPr>
                    <w:rFonts w:ascii="Atkinson Hyperlegible" w:hAnsi="Atkinson Hyperlegible" w:cs="Arial"/>
                    <w:b/>
                    <w:sz w:val="20"/>
                  </w:rPr>
                  <w:t> </w:t>
                </w:r>
                <w:r w:rsidRPr="008E6B7C">
                  <w:rPr>
                    <w:rFonts w:ascii="Atkinson Hyperlegible" w:hAnsi="Atkinson Hyperlegible" w:cs="Arial"/>
                    <w:b/>
                    <w:sz w:val="20"/>
                  </w:rPr>
                  <w:t> </w:t>
                </w:r>
                <w:r w:rsidRPr="008E6B7C">
                  <w:rPr>
                    <w:rFonts w:ascii="Atkinson Hyperlegible" w:hAnsi="Atkinson Hyperlegible" w:cs="Arial"/>
                    <w:b/>
                    <w:sz w:val="20"/>
                  </w:rPr>
                  <w:t> </w:t>
                </w:r>
                <w:r w:rsidRPr="008E6B7C">
                  <w:rPr>
                    <w:rFonts w:ascii="Atkinson Hyperlegible" w:hAnsi="Atkinson Hyperlegible" w:cs="Arial"/>
                    <w:b/>
                    <w:sz w:val="20"/>
                  </w:rPr>
                  <w:t> </w:t>
                </w:r>
                <w:r w:rsidRPr="008E6B7C">
                  <w:rPr>
                    <w:rFonts w:ascii="Atkinson Hyperlegible" w:hAnsi="Atkinson Hyperlegible" w:cs="Arial"/>
                    <w:b/>
                    <w:sz w:val="20"/>
                  </w:rPr>
                  <w:t> </w:t>
                </w:r>
                <w:r w:rsidRPr="008E6B7C">
                  <w:rPr>
                    <w:rFonts w:ascii="Atkinson Hyperlegible" w:hAnsi="Atkinson Hyperlegible" w:cs="Arial"/>
                    <w:b/>
                    <w:sz w:val="20"/>
                  </w:rPr>
                  <w:fldChar w:fldCharType="end"/>
                </w:r>
              </w:p>
            </w:sdtContent>
          </w:sdt>
          <w:p w14:paraId="05A45D64" w14:textId="27A93877" w:rsidR="008E6B7C" w:rsidRPr="008E6B7C" w:rsidRDefault="002C7AFE" w:rsidP="007B36A8">
            <w:pPr>
              <w:pStyle w:val="Tyttteksti2"/>
              <w:spacing w:line="276" w:lineRule="auto"/>
              <w:rPr>
                <w:rFonts w:ascii="Atkinson Hyperlegible" w:hAnsi="Atkinson Hyperlegible" w:cs="Arial"/>
                <w:sz w:val="20"/>
                <w:szCs w:val="16"/>
              </w:rPr>
            </w:pPr>
            <w:r w:rsidRPr="008E6B7C">
              <w:rPr>
                <w:rFonts w:ascii="Atkinson Hyperlegible" w:hAnsi="Atkinson Hyperlegible" w:cs="Arial"/>
                <w:sz w:val="20"/>
                <w:szCs w:val="16"/>
              </w:rPr>
              <w:t>Nim</w:t>
            </w:r>
            <w:r w:rsidR="009A7671" w:rsidRPr="008E6B7C">
              <w:rPr>
                <w:rFonts w:ascii="Atkinson Hyperlegible" w:hAnsi="Atkinson Hyperlegible" w:cs="Arial"/>
                <w:sz w:val="20"/>
                <w:szCs w:val="16"/>
              </w:rPr>
              <w:t>en selvennys</w:t>
            </w:r>
          </w:p>
        </w:tc>
      </w:tr>
    </w:tbl>
    <w:p w14:paraId="7868C043" w14:textId="77777777" w:rsidR="008926A2" w:rsidRPr="008E6B7C" w:rsidRDefault="008926A2" w:rsidP="007B36A8">
      <w:pPr>
        <w:spacing w:line="276" w:lineRule="auto"/>
        <w:rPr>
          <w:rFonts w:ascii="Atkinson Hyperlegible" w:hAnsi="Atkinson Hyperlegible" w:cs="Arial"/>
          <w:b/>
          <w:sz w:val="20"/>
        </w:rPr>
      </w:pPr>
    </w:p>
    <w:p w14:paraId="4B5FF3BA" w14:textId="77777777" w:rsidR="009A7671" w:rsidRPr="008E6B7C" w:rsidRDefault="009A7671" w:rsidP="007B36A8">
      <w:pPr>
        <w:spacing w:line="276" w:lineRule="auto"/>
        <w:rPr>
          <w:rFonts w:ascii="Atkinson Hyperlegible" w:hAnsi="Atkinson Hyperlegible" w:cs="Arial"/>
          <w:b/>
          <w:sz w:val="20"/>
        </w:rPr>
      </w:pPr>
    </w:p>
    <w:p w14:paraId="56232D6D" w14:textId="5F5037CF" w:rsidR="009A7671" w:rsidRPr="008E6B7C" w:rsidRDefault="004F32A1" w:rsidP="007B36A8">
      <w:pPr>
        <w:spacing w:line="276" w:lineRule="auto"/>
        <w:rPr>
          <w:rFonts w:ascii="Atkinson Hyperlegible" w:hAnsi="Atkinson Hyperlegible" w:cs="Arial"/>
          <w:b/>
          <w:sz w:val="20"/>
        </w:rPr>
      </w:pPr>
      <w:r w:rsidRPr="008E6B7C">
        <w:rPr>
          <w:rFonts w:ascii="Atkinson Hyperlegible" w:hAnsi="Atkinson Hyperlegible" w:cs="Arial"/>
          <w:b/>
          <w:sz w:val="20"/>
        </w:rPr>
        <w:t>OHJEET LIITE 3</w:t>
      </w:r>
      <w:r w:rsidR="009A7671" w:rsidRPr="008E6B7C">
        <w:rPr>
          <w:rFonts w:ascii="Atkinson Hyperlegible" w:hAnsi="Atkinson Hyperlegible" w:cs="Arial"/>
          <w:b/>
          <w:sz w:val="20"/>
        </w:rPr>
        <w:t>A</w:t>
      </w:r>
    </w:p>
    <w:p w14:paraId="0BC7C26F" w14:textId="03D9AB71" w:rsidR="007B36A8" w:rsidRPr="008E6B7C" w:rsidRDefault="00114DA4" w:rsidP="007B36A8">
      <w:pPr>
        <w:spacing w:line="276" w:lineRule="auto"/>
        <w:rPr>
          <w:rFonts w:ascii="Atkinson Hyperlegible" w:hAnsi="Atkinson Hyperlegible" w:cs="Arial"/>
          <w:sz w:val="20"/>
        </w:rPr>
      </w:pPr>
      <w:r w:rsidRPr="008E6B7C">
        <w:rPr>
          <w:rFonts w:ascii="Atkinson Hyperlegible" w:hAnsi="Atkinson Hyperlegible" w:cs="Arial"/>
          <w:sz w:val="20"/>
        </w:rPr>
        <w:t>Kangas, A. (</w:t>
      </w:r>
      <w:proofErr w:type="spellStart"/>
      <w:r w:rsidRPr="008E6B7C">
        <w:rPr>
          <w:rFonts w:ascii="Atkinson Hyperlegible" w:hAnsi="Atkinson Hyperlegible" w:cs="Arial"/>
          <w:sz w:val="20"/>
        </w:rPr>
        <w:t>toim</w:t>
      </w:r>
      <w:proofErr w:type="spellEnd"/>
      <w:r w:rsidRPr="008E6B7C">
        <w:rPr>
          <w:rFonts w:ascii="Atkinson Hyperlegible" w:hAnsi="Atkinson Hyperlegible" w:cs="Arial"/>
          <w:sz w:val="20"/>
        </w:rPr>
        <w:t xml:space="preserve">). Haja-asutuksen jätevedet – Lainsäädäntö ja käytännöt. 2017. Ympäristöopas. Ympäristöministeriö. </w:t>
      </w:r>
      <w:hyperlink r:id="rId9" w:history="1">
        <w:r w:rsidR="00315C2B" w:rsidRPr="008E6B7C">
          <w:rPr>
            <w:rStyle w:val="Hyperlinkki"/>
            <w:rFonts w:ascii="Atkinson Hyperlegible" w:hAnsi="Atkinson Hyperlegible" w:cs="Arial"/>
            <w:sz w:val="20"/>
          </w:rPr>
          <w:t>http://urn.fi/URN:ISBN:978-952-11-4740-1</w:t>
        </w:r>
      </w:hyperlink>
      <w:r w:rsidR="00315C2B" w:rsidRPr="008E6B7C">
        <w:rPr>
          <w:rFonts w:ascii="Atkinson Hyperlegible" w:hAnsi="Atkinson Hyperlegible" w:cs="Arial"/>
          <w:sz w:val="20"/>
        </w:rPr>
        <w:t xml:space="preserve"> </w:t>
      </w:r>
    </w:p>
    <w:p w14:paraId="289F68ED" w14:textId="77777777" w:rsidR="00114DA4" w:rsidRPr="008E6B7C" w:rsidRDefault="00114DA4" w:rsidP="007B36A8">
      <w:pPr>
        <w:spacing w:line="276" w:lineRule="auto"/>
        <w:rPr>
          <w:rFonts w:ascii="Atkinson Hyperlegible" w:hAnsi="Atkinson Hyperlegible" w:cs="Arial"/>
          <w:b/>
          <w:sz w:val="20"/>
        </w:rPr>
      </w:pPr>
    </w:p>
    <w:p w14:paraId="5F5B5D1E" w14:textId="77777777" w:rsidR="009A7671" w:rsidRPr="008E6B7C" w:rsidRDefault="009A7671" w:rsidP="009A7671">
      <w:pPr>
        <w:spacing w:line="276" w:lineRule="auto"/>
        <w:rPr>
          <w:rFonts w:ascii="Atkinson Hyperlegible" w:hAnsi="Atkinson Hyperlegible" w:cs="Arial"/>
          <w:b/>
          <w:sz w:val="20"/>
        </w:rPr>
      </w:pPr>
      <w:r w:rsidRPr="008E6B7C">
        <w:rPr>
          <w:rFonts w:ascii="Atkinson Hyperlegible" w:hAnsi="Atkinson Hyperlegible" w:cs="Arial"/>
          <w:b/>
          <w:sz w:val="20"/>
        </w:rPr>
        <w:t>Ympäristökuormituksen huomattava vähäisyys</w:t>
      </w:r>
    </w:p>
    <w:p w14:paraId="4E756579" w14:textId="77777777" w:rsidR="00114DA4" w:rsidRPr="008E6B7C" w:rsidRDefault="009A7671" w:rsidP="009A7671">
      <w:pPr>
        <w:spacing w:line="276" w:lineRule="auto"/>
        <w:rPr>
          <w:rFonts w:ascii="Atkinson Hyperlegible" w:hAnsi="Atkinson Hyperlegible" w:cs="Arial"/>
          <w:sz w:val="20"/>
        </w:rPr>
      </w:pPr>
      <w:r w:rsidRPr="008E6B7C">
        <w:rPr>
          <w:rFonts w:ascii="Atkinson Hyperlegible" w:hAnsi="Atkinson Hyperlegible"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Pr="008E6B7C" w:rsidRDefault="00114DA4" w:rsidP="009A7671">
      <w:pPr>
        <w:spacing w:line="276" w:lineRule="auto"/>
        <w:rPr>
          <w:rFonts w:ascii="Atkinson Hyperlegible" w:hAnsi="Atkinson Hyperlegible" w:cs="Arial"/>
          <w:sz w:val="20"/>
        </w:rPr>
      </w:pPr>
    </w:p>
    <w:p w14:paraId="4F10404F" w14:textId="08C2A90E" w:rsidR="009A7671" w:rsidRPr="008E6B7C" w:rsidRDefault="009A7671" w:rsidP="009A7671">
      <w:pPr>
        <w:spacing w:line="276" w:lineRule="auto"/>
        <w:rPr>
          <w:rFonts w:ascii="Atkinson Hyperlegible" w:hAnsi="Atkinson Hyperlegible" w:cs="Arial"/>
          <w:sz w:val="20"/>
        </w:rPr>
      </w:pPr>
      <w:r w:rsidRPr="008E6B7C">
        <w:rPr>
          <w:rFonts w:ascii="Atkinson Hyperlegible" w:hAnsi="Atkinson Hyperlegible"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8E6B7C" w:rsidRDefault="009A7671" w:rsidP="009A7671">
      <w:pPr>
        <w:spacing w:line="276" w:lineRule="auto"/>
        <w:rPr>
          <w:rFonts w:ascii="Atkinson Hyperlegible" w:hAnsi="Atkinson Hyperlegible" w:cs="Arial"/>
          <w:sz w:val="20"/>
        </w:rPr>
      </w:pPr>
    </w:p>
    <w:p w14:paraId="6FA356A8" w14:textId="77777777" w:rsidR="009A7671" w:rsidRPr="008E6B7C" w:rsidRDefault="009A7671" w:rsidP="009A7671">
      <w:pPr>
        <w:spacing w:line="276" w:lineRule="auto"/>
        <w:rPr>
          <w:rFonts w:ascii="Atkinson Hyperlegible" w:hAnsi="Atkinson Hyperlegible" w:cs="Arial"/>
          <w:sz w:val="20"/>
        </w:rPr>
      </w:pPr>
      <w:r w:rsidRPr="008E6B7C">
        <w:rPr>
          <w:rFonts w:ascii="Atkinson Hyperlegible" w:hAnsi="Atkinson Hyperlegible" w:cs="Arial"/>
          <w:sz w:val="20"/>
        </w:rPr>
        <w:t>ASUKKAIDEN MÄÄRÄ KÄYTTÖTAPA JÄTEVESIJÄRJESTELMÄ KUORMITUS YMPÄRISTÖÖN</w:t>
      </w:r>
    </w:p>
    <w:p w14:paraId="68405F05" w14:textId="77777777" w:rsidR="009A7671" w:rsidRPr="008E6B7C" w:rsidRDefault="009A7671" w:rsidP="009A7671">
      <w:pPr>
        <w:spacing w:line="276" w:lineRule="auto"/>
        <w:rPr>
          <w:rFonts w:ascii="Atkinson Hyperlegible" w:hAnsi="Atkinson Hyperlegible" w:cs="Arial"/>
          <w:sz w:val="20"/>
        </w:rPr>
      </w:pPr>
      <w:r w:rsidRPr="008E6B7C">
        <w:rPr>
          <w:rFonts w:ascii="Atkinson Hyperlegible" w:hAnsi="Atkinson Hyperlegible"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09445"/>
                    </a:xfrm>
                    <a:prstGeom prst="rect">
                      <a:avLst/>
                    </a:prstGeom>
                  </pic:spPr>
                </pic:pic>
              </a:graphicData>
            </a:graphic>
          </wp:inline>
        </w:drawing>
      </w:r>
    </w:p>
    <w:p w14:paraId="088A238D" w14:textId="77777777" w:rsidR="009A7671" w:rsidRPr="008E6B7C" w:rsidRDefault="009A7671" w:rsidP="009A7671">
      <w:pPr>
        <w:spacing w:line="276" w:lineRule="auto"/>
        <w:rPr>
          <w:rFonts w:ascii="Atkinson Hyperlegible" w:hAnsi="Atkinson Hyperlegible" w:cs="Arial"/>
          <w:sz w:val="20"/>
        </w:rPr>
      </w:pPr>
      <w:r w:rsidRPr="008E6B7C">
        <w:rPr>
          <w:rFonts w:ascii="Atkinson Hyperlegible" w:hAnsi="Atkinson Hyperlegible" w:cs="Arial"/>
          <w:sz w:val="20"/>
        </w:rPr>
        <w:t>Kuva 1. Erilaisten tilanteiden yhdistelmien aiheuttama kuormitus ympäristöön. Mitä vaaleampi sitä</w:t>
      </w:r>
    </w:p>
    <w:p w14:paraId="36829ECE" w14:textId="77777777" w:rsidR="009A7671" w:rsidRPr="008E6B7C" w:rsidRDefault="009A7671" w:rsidP="009A7671">
      <w:pPr>
        <w:spacing w:line="276" w:lineRule="auto"/>
        <w:rPr>
          <w:rFonts w:ascii="Atkinson Hyperlegible" w:hAnsi="Atkinson Hyperlegible" w:cs="Arial"/>
          <w:sz w:val="20"/>
        </w:rPr>
      </w:pPr>
      <w:r w:rsidRPr="008E6B7C">
        <w:rPr>
          <w:rFonts w:ascii="Atkinson Hyperlegible" w:hAnsi="Atkinson Hyperlegible" w:cs="Arial"/>
          <w:sz w:val="20"/>
        </w:rPr>
        <w:t xml:space="preserve">vähäisempi kuormitus. (Lähde: Ympäristövaliokunnan mietintö </w:t>
      </w:r>
      <w:proofErr w:type="spellStart"/>
      <w:r w:rsidRPr="008E6B7C">
        <w:rPr>
          <w:rFonts w:ascii="Atkinson Hyperlegible" w:hAnsi="Atkinson Hyperlegible" w:cs="Arial"/>
          <w:sz w:val="20"/>
        </w:rPr>
        <w:t>YmVM</w:t>
      </w:r>
      <w:proofErr w:type="spellEnd"/>
      <w:r w:rsidRPr="008E6B7C">
        <w:rPr>
          <w:rFonts w:ascii="Atkinson Hyperlegible" w:hAnsi="Atkinson Hyperlegible" w:cs="Arial"/>
          <w:sz w:val="20"/>
        </w:rPr>
        <w:t xml:space="preserve"> 20/2016.)</w:t>
      </w:r>
    </w:p>
    <w:p w14:paraId="4C1322B8" w14:textId="77777777" w:rsidR="009A7671" w:rsidRPr="008E6B7C" w:rsidRDefault="009A7671" w:rsidP="009A7671">
      <w:pPr>
        <w:spacing w:line="276" w:lineRule="auto"/>
        <w:rPr>
          <w:rFonts w:ascii="Atkinson Hyperlegible" w:hAnsi="Atkinson Hyperlegible" w:cs="Arial"/>
          <w:sz w:val="20"/>
        </w:rPr>
      </w:pPr>
    </w:p>
    <w:p w14:paraId="4EB42683" w14:textId="77777777" w:rsidR="00114DA4" w:rsidRPr="008E6B7C" w:rsidRDefault="009A7671" w:rsidP="009A7671">
      <w:pPr>
        <w:spacing w:line="276" w:lineRule="auto"/>
        <w:rPr>
          <w:rFonts w:ascii="Atkinson Hyperlegible" w:hAnsi="Atkinson Hyperlegible" w:cs="Arial"/>
          <w:sz w:val="20"/>
        </w:rPr>
      </w:pPr>
      <w:r w:rsidRPr="008E6B7C">
        <w:rPr>
          <w:rFonts w:ascii="Atkinson Hyperlegible" w:hAnsi="Atkinson Hyperlegible"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Pr="008E6B7C" w:rsidRDefault="00114DA4" w:rsidP="009A7671">
      <w:pPr>
        <w:spacing w:line="276" w:lineRule="auto"/>
        <w:rPr>
          <w:rFonts w:ascii="Atkinson Hyperlegible" w:hAnsi="Atkinson Hyperlegible" w:cs="Arial"/>
          <w:sz w:val="20"/>
        </w:rPr>
      </w:pPr>
    </w:p>
    <w:p w14:paraId="0B2AAC9F" w14:textId="07EE41F9" w:rsidR="00114DA4" w:rsidRPr="008E6B7C" w:rsidRDefault="009A7671" w:rsidP="009A7671">
      <w:pPr>
        <w:spacing w:line="276" w:lineRule="auto"/>
        <w:rPr>
          <w:rFonts w:ascii="Atkinson Hyperlegible" w:hAnsi="Atkinson Hyperlegible" w:cs="Arial"/>
          <w:sz w:val="20"/>
        </w:rPr>
      </w:pPr>
      <w:r w:rsidRPr="008E6B7C">
        <w:rPr>
          <w:rFonts w:ascii="Atkinson Hyperlegible" w:hAnsi="Atkinson Hyperlegible" w:cs="Arial"/>
          <w:sz w:val="20"/>
        </w:rPr>
        <w:t xml:space="preserve">Poikkeus voidaan kuitenkin myöntää vapaa-ajan asunnolle, jota käyttää pääsääntöisesti enintään kaksi asukasta ja käyttöpäiviä on vuosittain vain muutama </w:t>
      </w:r>
      <w:r w:rsidR="008E6B7C" w:rsidRPr="008E6B7C">
        <w:rPr>
          <w:rFonts w:ascii="Atkinson Hyperlegible" w:hAnsi="Atkinson Hyperlegible" w:cs="Arial"/>
          <w:sz w:val="20"/>
        </w:rPr>
        <w:t>(</w:t>
      </w:r>
      <w:r w:rsidRPr="008E6B7C">
        <w:rPr>
          <w:rFonts w:ascii="Atkinson Hyperlegible" w:hAnsi="Atkinson Hyperlegible" w:cs="Arial"/>
          <w:sz w:val="20"/>
        </w:rPr>
        <w:t>vaikka asunnossa on vesikäymälä</w:t>
      </w:r>
      <w:r w:rsidR="008E6B7C" w:rsidRPr="008E6B7C">
        <w:rPr>
          <w:rFonts w:ascii="Atkinson Hyperlegible" w:hAnsi="Atkinson Hyperlegible" w:cs="Arial"/>
          <w:sz w:val="20"/>
        </w:rPr>
        <w:t>)</w:t>
      </w:r>
      <w:r w:rsidRPr="008E6B7C">
        <w:rPr>
          <w:rFonts w:ascii="Atkinson Hyperlegible" w:hAnsi="Atkinson Hyperlegible" w:cs="Arial"/>
          <w:sz w:val="20"/>
        </w:rPr>
        <w:t xml:space="preserve">.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Pr="008E6B7C" w:rsidRDefault="00114DA4" w:rsidP="009A7671">
      <w:pPr>
        <w:spacing w:line="276" w:lineRule="auto"/>
        <w:rPr>
          <w:rFonts w:ascii="Atkinson Hyperlegible" w:hAnsi="Atkinson Hyperlegible" w:cs="Arial"/>
          <w:sz w:val="20"/>
        </w:rPr>
      </w:pPr>
    </w:p>
    <w:p w14:paraId="6D688FA3" w14:textId="6A99DBF4" w:rsidR="009A7671" w:rsidRPr="008E6B7C" w:rsidRDefault="009A7671" w:rsidP="007B36A8">
      <w:pPr>
        <w:spacing w:line="276" w:lineRule="auto"/>
        <w:rPr>
          <w:rFonts w:ascii="Atkinson Hyperlegible" w:hAnsi="Atkinson Hyperlegible" w:cs="Arial"/>
          <w:sz w:val="20"/>
        </w:rPr>
      </w:pPr>
      <w:r w:rsidRPr="008E6B7C">
        <w:rPr>
          <w:rFonts w:ascii="Atkinson Hyperlegible" w:hAnsi="Atkinson Hyperlegible"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sectPr w:rsidR="009A7671" w:rsidRPr="008E6B7C" w:rsidSect="002E2116">
      <w:footerReference w:type="default" r:id="rId11"/>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2BD18" w14:textId="77777777" w:rsidR="001C5FA7" w:rsidRDefault="001C5FA7" w:rsidP="003B30F3">
      <w:r>
        <w:separator/>
      </w:r>
    </w:p>
  </w:endnote>
  <w:endnote w:type="continuationSeparator" w:id="0">
    <w:p w14:paraId="75CBD59A" w14:textId="77777777" w:rsidR="001C5FA7" w:rsidRDefault="001C5FA7"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kinson Hyperlegible">
    <w:panose1 w:val="00000000000000000000"/>
    <w:charset w:val="00"/>
    <w:family w:val="auto"/>
    <w:pitch w:val="variable"/>
    <w:sig w:usb0="800000EF" w:usb1="0000204B"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820651"/>
      <w:docPartObj>
        <w:docPartGallery w:val="Page Numbers (Bottom of Page)"/>
        <w:docPartUnique/>
      </w:docPartObj>
    </w:sdtPr>
    <w:sdtEndPr/>
    <w:sdtContent>
      <w:p w14:paraId="140B9A34" w14:textId="481AB42F"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6F59BF">
          <w:rPr>
            <w:noProof/>
            <w:sz w:val="16"/>
            <w:szCs w:val="16"/>
          </w:rPr>
          <w:t>2</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E225" w14:textId="77777777" w:rsidR="001C5FA7" w:rsidRDefault="001C5FA7" w:rsidP="003B30F3">
      <w:r>
        <w:separator/>
      </w:r>
    </w:p>
  </w:footnote>
  <w:footnote w:type="continuationSeparator" w:id="0">
    <w:p w14:paraId="4CEF3A1E" w14:textId="77777777" w:rsidR="001C5FA7" w:rsidRDefault="001C5FA7"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2008901781">
    <w:abstractNumId w:val="2"/>
  </w:num>
  <w:num w:numId="2" w16cid:durableId="1476098156">
    <w:abstractNumId w:val="6"/>
  </w:num>
  <w:num w:numId="3" w16cid:durableId="1097750774">
    <w:abstractNumId w:val="3"/>
  </w:num>
  <w:num w:numId="4" w16cid:durableId="1807813807">
    <w:abstractNumId w:val="1"/>
  </w:num>
  <w:num w:numId="5" w16cid:durableId="2049211659">
    <w:abstractNumId w:val="5"/>
  </w:num>
  <w:num w:numId="6" w16cid:durableId="1110011442">
    <w:abstractNumId w:val="4"/>
  </w:num>
  <w:num w:numId="7" w16cid:durableId="64562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D7C76"/>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3EE"/>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6D8F"/>
    <w:rsid w:val="001D7A28"/>
    <w:rsid w:val="001E2DA8"/>
    <w:rsid w:val="001E4A1D"/>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599C"/>
    <w:rsid w:val="003470E1"/>
    <w:rsid w:val="00353B7E"/>
    <w:rsid w:val="00356B5F"/>
    <w:rsid w:val="00357E7F"/>
    <w:rsid w:val="00361489"/>
    <w:rsid w:val="0036188C"/>
    <w:rsid w:val="00366EEE"/>
    <w:rsid w:val="003700B7"/>
    <w:rsid w:val="0037220D"/>
    <w:rsid w:val="0037229C"/>
    <w:rsid w:val="00372483"/>
    <w:rsid w:val="00372D6D"/>
    <w:rsid w:val="00372DA0"/>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06DD4"/>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59BF"/>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6B7C"/>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BB2D627"/>
  <w15:docId w15:val="{24776FD9-93CC-40F0-A0A1-18FA2BD1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rn.fi/URN:ISBN:978-952-11-4740-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Yleiset"/>
          <w:gallery w:val="placeholder"/>
        </w:category>
        <w:types>
          <w:type w:val="bbPlcHdr"/>
        </w:types>
        <w:behaviors>
          <w:behavior w:val="content"/>
        </w:behaviors>
        <w:guid w:val="{7EA20804-7568-4CD2-A443-B4F4C0793320}"/>
      </w:docPartPr>
      <w:docPartBody>
        <w:p w:rsidR="008E22C0" w:rsidRDefault="00F51D59">
          <w:r w:rsidRPr="005A58B4">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kinson Hyperlegible">
    <w:panose1 w:val="00000000000000000000"/>
    <w:charset w:val="00"/>
    <w:family w:val="auto"/>
    <w:pitch w:val="variable"/>
    <w:sig w:usb0="800000EF" w:usb1="0000204B"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59"/>
    <w:rsid w:val="000D7C76"/>
    <w:rsid w:val="008E22C0"/>
    <w:rsid w:val="00F51D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51D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C54D-5D0D-45F1-904B-A2BD57A2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3816</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Sormunen Riina</cp:lastModifiedBy>
  <cp:revision>2</cp:revision>
  <cp:lastPrinted>2018-11-02T08:43:00Z</cp:lastPrinted>
  <dcterms:created xsi:type="dcterms:W3CDTF">2025-01-31T06:45:00Z</dcterms:created>
  <dcterms:modified xsi:type="dcterms:W3CDTF">2025-01-31T06:45:00Z</dcterms:modified>
</cp:coreProperties>
</file>