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B71DC" w14:textId="01FA7CE0" w:rsidR="00E73E3C" w:rsidRPr="004B2B07" w:rsidRDefault="004B2B07" w:rsidP="007B36A8">
      <w:pPr>
        <w:pStyle w:val="Ohjeteksit"/>
        <w:spacing w:line="276" w:lineRule="auto"/>
        <w:rPr>
          <w:rFonts w:ascii="Atkinson Hyperlegible" w:hAnsi="Atkinson Hyperlegible" w:cs="Arial"/>
          <w:b/>
          <w:lang w:val="fi-FI"/>
        </w:rPr>
      </w:pPr>
      <w:r>
        <w:rPr>
          <w:noProof/>
        </w:rPr>
        <w:drawing>
          <wp:inline distT="0" distB="0" distL="0" distR="0" wp14:anchorId="0A056448" wp14:editId="0BE4DCCD">
            <wp:extent cx="1751274" cy="688834"/>
            <wp:effectExtent l="0" t="0" r="0" b="0"/>
            <wp:docPr id="1464925651" name="Kuva 1464925651" descr="Kuva, joka sisältää kohteen musta, pimey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925651" name="Kuva 1464925651" descr="Kuva, joka sisältää kohteen musta, pimeys&#10;&#10;Kuvaus luotu automaattisesti"/>
                    <pic:cNvPicPr/>
                  </pic:nvPicPr>
                  <pic:blipFill>
                    <a:blip r:embed="rId8">
                      <a:extLst>
                        <a:ext uri="{28A0092B-C50C-407E-A947-70E740481C1C}">
                          <a14:useLocalDpi xmlns:a14="http://schemas.microsoft.com/office/drawing/2010/main" val="0"/>
                        </a:ext>
                      </a:extLst>
                    </a:blip>
                    <a:stretch>
                      <a:fillRect/>
                    </a:stretch>
                  </pic:blipFill>
                  <pic:spPr>
                    <a:xfrm>
                      <a:off x="0" y="0"/>
                      <a:ext cx="1751274" cy="688834"/>
                    </a:xfrm>
                    <a:prstGeom prst="rect">
                      <a:avLst/>
                    </a:prstGeom>
                  </pic:spPr>
                </pic:pic>
              </a:graphicData>
            </a:graphic>
          </wp:inline>
        </w:drawing>
      </w:r>
      <w:r w:rsidR="00281330" w:rsidRPr="007B36A8">
        <w:rPr>
          <w:rFonts w:cs="Arial"/>
          <w:b/>
          <w:color w:val="FF0000"/>
          <w:sz w:val="24"/>
          <w:szCs w:val="24"/>
          <w:lang w:val="fi-FI"/>
        </w:rPr>
        <w:tab/>
      </w:r>
      <w:r w:rsidR="00DD005F" w:rsidRPr="004B2B07">
        <w:rPr>
          <w:rFonts w:ascii="Atkinson Hyperlegible" w:hAnsi="Atkinson Hyperlegible" w:cs="Arial"/>
          <w:b/>
          <w:lang w:val="fi-FI"/>
        </w:rPr>
        <w:t>POIKKEAMISHAKEMUS JÄTEVESIEN</w:t>
      </w:r>
      <w:r w:rsidR="00281330" w:rsidRPr="004B2B07">
        <w:rPr>
          <w:rFonts w:ascii="Atkinson Hyperlegible" w:hAnsi="Atkinson Hyperlegible" w:cs="Arial"/>
          <w:b/>
          <w:lang w:val="fi-FI"/>
        </w:rPr>
        <w:t xml:space="preserve"> </w:t>
      </w:r>
      <w:r w:rsidR="00E73E3C" w:rsidRPr="004B2B07">
        <w:rPr>
          <w:rFonts w:ascii="Atkinson Hyperlegible" w:hAnsi="Atkinson Hyperlegible" w:cs="Arial"/>
          <w:b/>
          <w:lang w:val="fi-FI"/>
        </w:rPr>
        <w:t>KÄSITTELYSTÄ</w:t>
      </w:r>
    </w:p>
    <w:p w14:paraId="68EDE54E" w14:textId="0A9FB142" w:rsidR="00DA5CA4" w:rsidRPr="004B2B07" w:rsidRDefault="00DA5CA4" w:rsidP="007B36A8">
      <w:pPr>
        <w:pStyle w:val="Ohjeteksit"/>
        <w:spacing w:line="276" w:lineRule="auto"/>
        <w:ind w:left="2608" w:firstLine="1304"/>
        <w:rPr>
          <w:rFonts w:ascii="Atkinson Hyperlegible" w:hAnsi="Atkinson Hyperlegible" w:cs="Arial"/>
          <w:b/>
          <w:lang w:val="fi-FI"/>
        </w:rPr>
      </w:pPr>
      <w:r w:rsidRPr="004B2B07">
        <w:rPr>
          <w:rFonts w:ascii="Atkinson Hyperlegible" w:hAnsi="Atkinson Hyperlegible" w:cs="Arial"/>
          <w:b/>
          <w:lang w:val="fi-FI"/>
        </w:rPr>
        <w:t>Talousj</w:t>
      </w:r>
      <w:r w:rsidR="002C7AFE" w:rsidRPr="004B2B07">
        <w:rPr>
          <w:rFonts w:ascii="Atkinson Hyperlegible" w:hAnsi="Atkinson Hyperlegible" w:cs="Arial"/>
          <w:b/>
          <w:lang w:val="fi-FI"/>
        </w:rPr>
        <w:t>ätevesien käsittelyvaatimuksista</w:t>
      </w:r>
      <w:r w:rsidRPr="004B2B07">
        <w:rPr>
          <w:rFonts w:ascii="Atkinson Hyperlegible" w:hAnsi="Atkinson Hyperlegible" w:cs="Arial"/>
          <w:b/>
          <w:lang w:val="fi-FI"/>
        </w:rPr>
        <w:tab/>
      </w:r>
      <w:r w:rsidRPr="004B2B07">
        <w:rPr>
          <w:rFonts w:ascii="Atkinson Hyperlegible" w:hAnsi="Atkinson Hyperlegible" w:cs="Arial"/>
          <w:b/>
          <w:lang w:val="fi-FI"/>
        </w:rPr>
        <w:tab/>
      </w:r>
      <w:sdt>
        <w:sdtPr>
          <w:rPr>
            <w:rFonts w:ascii="Atkinson Hyperlegible" w:hAnsi="Atkinson Hyperlegible" w:cs="Arial"/>
            <w:b/>
            <w:lang w:val="fi-FI"/>
          </w:rPr>
          <w:id w:val="1370574365"/>
          <w14:checkbox>
            <w14:checked w14:val="0"/>
            <w14:checkedState w14:val="2612" w14:font="MS Gothic"/>
            <w14:uncheckedState w14:val="2610" w14:font="MS Gothic"/>
          </w14:checkbox>
        </w:sdtPr>
        <w:sdtEndPr/>
        <w:sdtContent>
          <w:r w:rsidR="00182153" w:rsidRPr="004B2B07">
            <w:rPr>
              <w:rFonts w:ascii="Segoe UI Symbol" w:eastAsia="MS Gothic" w:hAnsi="Segoe UI Symbol" w:cs="Segoe UI Symbol"/>
              <w:b/>
              <w:lang w:val="fi-FI"/>
            </w:rPr>
            <w:t>☐</w:t>
          </w:r>
        </w:sdtContent>
      </w:sdt>
    </w:p>
    <w:p w14:paraId="1B24D61D" w14:textId="46068993" w:rsidR="00075F67" w:rsidRPr="004B2B07" w:rsidRDefault="009A4556" w:rsidP="007B36A8">
      <w:pPr>
        <w:pStyle w:val="Ohjeteksit"/>
        <w:spacing w:line="276" w:lineRule="auto"/>
        <w:ind w:left="2608" w:firstLine="1304"/>
        <w:rPr>
          <w:rFonts w:ascii="Atkinson Hyperlegible" w:hAnsi="Atkinson Hyperlegible" w:cs="Arial"/>
          <w:b/>
          <w:lang w:val="fi-FI"/>
        </w:rPr>
      </w:pPr>
      <w:r w:rsidRPr="004B2B07">
        <w:rPr>
          <w:rFonts w:ascii="Atkinson Hyperlegible" w:hAnsi="Atkinson Hyperlegible" w:cs="Arial"/>
          <w:lang w:val="fi-FI"/>
        </w:rPr>
        <w:t>(Y</w:t>
      </w:r>
      <w:r w:rsidR="00622398" w:rsidRPr="004B2B07">
        <w:rPr>
          <w:rFonts w:ascii="Atkinson Hyperlegible" w:hAnsi="Atkinson Hyperlegible" w:cs="Arial"/>
          <w:lang w:val="fi-FI"/>
        </w:rPr>
        <w:t>MPÄRISTÖNSUOJELULAKI</w:t>
      </w:r>
      <w:r w:rsidR="00F80A52" w:rsidRPr="004B2B07">
        <w:rPr>
          <w:rFonts w:ascii="Atkinson Hyperlegible" w:hAnsi="Atkinson Hyperlegible" w:cs="Arial"/>
          <w:lang w:val="fi-FI"/>
        </w:rPr>
        <w:t xml:space="preserve"> 527/2014</w:t>
      </w:r>
      <w:r w:rsidR="00DD005F" w:rsidRPr="004B2B07">
        <w:rPr>
          <w:rFonts w:ascii="Atkinson Hyperlegible" w:hAnsi="Atkinson Hyperlegible" w:cs="Arial"/>
          <w:lang w:val="fi-FI"/>
        </w:rPr>
        <w:t xml:space="preserve"> 15</w:t>
      </w:r>
      <w:r w:rsidR="00EC19CB" w:rsidRPr="004B2B07">
        <w:rPr>
          <w:rFonts w:ascii="Atkinson Hyperlegible" w:hAnsi="Atkinson Hyperlegible" w:cs="Arial"/>
          <w:lang w:val="fi-FI"/>
        </w:rPr>
        <w:t>6d</w:t>
      </w:r>
      <w:r w:rsidRPr="004B2B07">
        <w:rPr>
          <w:rFonts w:ascii="Atkinson Hyperlegible" w:hAnsi="Atkinson Hyperlegible" w:cs="Arial"/>
          <w:lang w:val="fi-FI"/>
        </w:rPr>
        <w:t xml:space="preserve"> §)</w:t>
      </w:r>
    </w:p>
    <w:p w14:paraId="2477C0AF" w14:textId="268D345A" w:rsidR="00C3089D" w:rsidRPr="004B2B07" w:rsidRDefault="00EC19CB" w:rsidP="00D94419">
      <w:pPr>
        <w:pStyle w:val="Ohjeteksit"/>
        <w:spacing w:line="276" w:lineRule="auto"/>
        <w:ind w:left="2608" w:firstLine="1304"/>
        <w:rPr>
          <w:rFonts w:ascii="Atkinson Hyperlegible" w:hAnsi="Atkinson Hyperlegible" w:cs="Arial"/>
          <w:lang w:val="fi-FI"/>
        </w:rPr>
      </w:pPr>
      <w:r w:rsidRPr="004B2B07">
        <w:rPr>
          <w:rFonts w:ascii="Atkinson Hyperlegible" w:hAnsi="Atkinson Hyperlegible" w:cs="Arial"/>
          <w:b/>
          <w:lang w:val="fi-FI"/>
        </w:rPr>
        <w:t>Ympäristönsuojelumääräyksistä</w:t>
      </w:r>
      <w:r w:rsidRPr="004B2B07">
        <w:rPr>
          <w:rFonts w:ascii="Atkinson Hyperlegible" w:hAnsi="Atkinson Hyperlegible" w:cs="Arial"/>
          <w:b/>
          <w:lang w:val="fi-FI"/>
        </w:rPr>
        <w:tab/>
      </w:r>
      <w:r w:rsidRPr="004B2B07">
        <w:rPr>
          <w:rFonts w:ascii="Atkinson Hyperlegible" w:hAnsi="Atkinson Hyperlegible" w:cs="Arial"/>
          <w:b/>
          <w:lang w:val="fi-FI"/>
        </w:rPr>
        <w:tab/>
      </w:r>
      <w:sdt>
        <w:sdtPr>
          <w:rPr>
            <w:rFonts w:ascii="Atkinson Hyperlegible" w:hAnsi="Atkinson Hyperlegible" w:cs="Arial"/>
            <w:b/>
            <w:lang w:val="fi-FI"/>
          </w:rPr>
          <w:id w:val="1976099213"/>
          <w14:checkbox>
            <w14:checked w14:val="0"/>
            <w14:checkedState w14:val="2612" w14:font="MS Gothic"/>
            <w14:uncheckedState w14:val="2610" w14:font="MS Gothic"/>
          </w14:checkbox>
        </w:sdtPr>
        <w:sdtEndPr/>
        <w:sdtContent>
          <w:r w:rsidR="00182153" w:rsidRPr="004B2B07">
            <w:rPr>
              <w:rFonts w:ascii="Segoe UI Symbol" w:eastAsia="MS Gothic" w:hAnsi="Segoe UI Symbol" w:cs="Segoe UI Symbol"/>
              <w:b/>
              <w:lang w:val="fi-FI"/>
            </w:rPr>
            <w:t>☐</w:t>
          </w:r>
        </w:sdtContent>
      </w:sdt>
    </w:p>
    <w:p w14:paraId="2127D12B" w14:textId="77777777" w:rsidR="00075F67" w:rsidRPr="004B2B07" w:rsidRDefault="00075F67" w:rsidP="007B36A8">
      <w:pPr>
        <w:pStyle w:val="Otsikko3"/>
        <w:spacing w:line="276" w:lineRule="auto"/>
        <w:ind w:left="-142"/>
        <w:rPr>
          <w:rFonts w:ascii="Atkinson Hyperlegible" w:hAnsi="Atkinson Hyperlegible"/>
          <w:sz w:val="20"/>
          <w:szCs w:val="20"/>
          <w:lang w:val="fi-FI"/>
        </w:rPr>
      </w:pPr>
      <w:r w:rsidRPr="004B2B07">
        <w:rPr>
          <w:rFonts w:ascii="Atkinson Hyperlegible" w:hAnsi="Atkinson Hyperlegible"/>
          <w:sz w:val="20"/>
          <w:szCs w:val="20"/>
          <w:lang w:val="fi-FI"/>
        </w:rPr>
        <w:t>ILMOITUKSEN TUNNISTETIEDOT</w:t>
      </w:r>
    </w:p>
    <w:tbl>
      <w:tblPr>
        <w:tblW w:w="10065" w:type="dxa"/>
        <w:tblInd w:w="-85" w:type="dxa"/>
        <w:tblLayout w:type="fixed"/>
        <w:tblCellMar>
          <w:left w:w="10" w:type="dxa"/>
          <w:right w:w="10" w:type="dxa"/>
        </w:tblCellMar>
        <w:tblLook w:val="0000" w:firstRow="0" w:lastRow="0" w:firstColumn="0" w:lastColumn="0" w:noHBand="0" w:noVBand="0"/>
      </w:tblPr>
      <w:tblGrid>
        <w:gridCol w:w="4962"/>
        <w:gridCol w:w="5103"/>
      </w:tblGrid>
      <w:tr w:rsidR="00D94419" w:rsidRPr="004B2B07" w14:paraId="40279EE8" w14:textId="77777777" w:rsidTr="00883769">
        <w:trPr>
          <w:cantSplit/>
        </w:trPr>
        <w:tc>
          <w:tcPr>
            <w:tcW w:w="10065" w:type="dxa"/>
            <w:gridSpan w:val="2"/>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29E742A3" w14:textId="13385F0C" w:rsidR="004B2B07" w:rsidRPr="004B2B07" w:rsidRDefault="00D94419" w:rsidP="004B2B07">
            <w:pPr>
              <w:pStyle w:val="Ohjetekstipieni"/>
              <w:spacing w:line="276" w:lineRule="auto"/>
              <w:rPr>
                <w:rFonts w:ascii="Atkinson Hyperlegible" w:hAnsi="Atkinson Hyperlegible" w:cs="Arial"/>
                <w:sz w:val="18"/>
              </w:rPr>
            </w:pPr>
            <w:r w:rsidRPr="004B2B07">
              <w:rPr>
                <w:rFonts w:ascii="Atkinson Hyperlegible" w:hAnsi="Atkinson Hyperlegible" w:cs="Arial"/>
                <w:sz w:val="18"/>
              </w:rPr>
              <w:t>Palautusosoite</w:t>
            </w:r>
            <w:r w:rsidR="006B42F4" w:rsidRPr="004B2B07">
              <w:rPr>
                <w:rFonts w:ascii="Atkinson Hyperlegible" w:hAnsi="Atkinson Hyperlegible" w:cs="Arial"/>
                <w:sz w:val="18"/>
              </w:rPr>
              <w:t xml:space="preserve">: </w:t>
            </w:r>
            <w:r w:rsidR="004B2B07" w:rsidRPr="004B2B07">
              <w:rPr>
                <w:rFonts w:ascii="Atkinson Hyperlegible" w:eastAsiaTheme="minorEastAsia" w:hAnsi="Atkinson Hyperlegible"/>
                <w:sz w:val="18"/>
                <w:szCs w:val="18"/>
              </w:rPr>
              <w:t xml:space="preserve">Maskun kunta, Ympäristönsuojelu, </w:t>
            </w:r>
            <w:r w:rsidR="004B2B07" w:rsidRPr="004B2B07">
              <w:rPr>
                <w:rFonts w:ascii="Atkinson Hyperlegible" w:eastAsiaTheme="minorEastAsia" w:hAnsi="Atkinson Hyperlegible"/>
                <w:color w:val="000000" w:themeColor="text1"/>
                <w:sz w:val="18"/>
                <w:szCs w:val="18"/>
              </w:rPr>
              <w:t>Keskuskaari 3</w:t>
            </w:r>
            <w:r w:rsidR="004B2B07" w:rsidRPr="004B2B07">
              <w:rPr>
                <w:rFonts w:ascii="Atkinson Hyperlegible" w:hAnsi="Atkinson Hyperlegible"/>
                <w:sz w:val="18"/>
                <w:szCs w:val="18"/>
              </w:rPr>
              <w:t xml:space="preserve"> </w:t>
            </w:r>
            <w:r w:rsidR="004B2B07" w:rsidRPr="004B2B07">
              <w:rPr>
                <w:rFonts w:ascii="Atkinson Hyperlegible" w:eastAsiaTheme="minorEastAsia" w:hAnsi="Atkinson Hyperlegible"/>
                <w:color w:val="000000" w:themeColor="text1"/>
                <w:sz w:val="18"/>
                <w:szCs w:val="18"/>
              </w:rPr>
              <w:t>21250 MASKU</w:t>
            </w:r>
            <w:r w:rsidR="004B2B07" w:rsidRPr="004B2B07">
              <w:rPr>
                <w:rFonts w:ascii="Atkinson Hyperlegible" w:eastAsiaTheme="minorEastAsia" w:hAnsi="Atkinson Hyperlegible"/>
                <w:sz w:val="18"/>
                <w:szCs w:val="18"/>
              </w:rPr>
              <w:t xml:space="preserve"> tai maskunkunta@masku.fi</w:t>
            </w:r>
          </w:p>
          <w:p w14:paraId="167FCEA7" w14:textId="019555E0" w:rsidR="00D94419" w:rsidRPr="004B2B07" w:rsidRDefault="00D94419" w:rsidP="003A65CB">
            <w:pPr>
              <w:pStyle w:val="Ohjetekstipieni"/>
              <w:spacing w:line="276" w:lineRule="auto"/>
              <w:rPr>
                <w:rFonts w:ascii="Atkinson Hyperlegible" w:hAnsi="Atkinson Hyperlegible" w:cs="Arial"/>
                <w:sz w:val="18"/>
              </w:rPr>
            </w:pPr>
          </w:p>
        </w:tc>
      </w:tr>
      <w:tr w:rsidR="00075F67" w:rsidRPr="004B2B07" w14:paraId="262328D7" w14:textId="77777777" w:rsidTr="00A80D66">
        <w:trPr>
          <w:cantSplit/>
        </w:trPr>
        <w:tc>
          <w:tcPr>
            <w:tcW w:w="4962" w:type="dxa"/>
            <w:tcBorders>
              <w:top w:val="single" w:sz="6" w:space="0" w:color="000000"/>
              <w:left w:val="single" w:sz="6" w:space="0" w:color="000000"/>
            </w:tcBorders>
            <w:shd w:val="clear" w:color="auto" w:fill="D9D9D9"/>
            <w:tcMar>
              <w:top w:w="0" w:type="dxa"/>
              <w:left w:w="57" w:type="dxa"/>
              <w:bottom w:w="0" w:type="dxa"/>
              <w:right w:w="57" w:type="dxa"/>
            </w:tcMar>
          </w:tcPr>
          <w:p w14:paraId="0F901F10" w14:textId="77777777" w:rsidR="00075F67" w:rsidRPr="004B2B07" w:rsidRDefault="00075F67" w:rsidP="007B36A8">
            <w:pPr>
              <w:pStyle w:val="Ohjetekstipieni"/>
              <w:spacing w:line="276" w:lineRule="auto"/>
              <w:rPr>
                <w:rFonts w:ascii="Atkinson Hyperlegible" w:hAnsi="Atkinson Hyperlegible" w:cs="Arial"/>
                <w:sz w:val="18"/>
              </w:rPr>
            </w:pPr>
            <w:r w:rsidRPr="004B2B07">
              <w:rPr>
                <w:rFonts w:ascii="Atkinson Hyperlegible" w:hAnsi="Atkinson Hyperlegible" w:cs="Arial"/>
                <w:sz w:val="18"/>
              </w:rPr>
              <w:t>(Viranomainen täyttää)</w:t>
            </w:r>
          </w:p>
          <w:p w14:paraId="27046462" w14:textId="77777777" w:rsidR="00075F67" w:rsidRPr="004B2B07" w:rsidRDefault="00075F67" w:rsidP="007B36A8">
            <w:pPr>
              <w:pStyle w:val="Ohjetekstipieni"/>
              <w:spacing w:line="276" w:lineRule="auto"/>
              <w:rPr>
                <w:rFonts w:ascii="Atkinson Hyperlegible" w:hAnsi="Atkinson Hyperlegible" w:cs="Arial"/>
                <w:sz w:val="18"/>
              </w:rPr>
            </w:pPr>
            <w:r w:rsidRPr="004B2B07">
              <w:rPr>
                <w:rFonts w:ascii="Atkinson Hyperlegible" w:hAnsi="Atkinson Hyperlegible" w:cs="Arial"/>
                <w:sz w:val="18"/>
              </w:rPr>
              <w:t>Diaarimerkintä</w:t>
            </w:r>
          </w:p>
          <w:p w14:paraId="6E8BC696" w14:textId="77777777" w:rsidR="00075F67" w:rsidRPr="004B2B07" w:rsidRDefault="00075F67" w:rsidP="007B36A8">
            <w:pPr>
              <w:pStyle w:val="Ohjetekstipieni"/>
              <w:spacing w:line="276" w:lineRule="auto"/>
              <w:rPr>
                <w:rFonts w:ascii="Atkinson Hyperlegible" w:hAnsi="Atkinson Hyperlegible" w:cs="Arial"/>
                <w:sz w:val="18"/>
              </w:rPr>
            </w:pPr>
          </w:p>
          <w:p w14:paraId="034E512C" w14:textId="77777777" w:rsidR="00075F67" w:rsidRPr="004B2B07" w:rsidRDefault="00075F67" w:rsidP="007B36A8">
            <w:pPr>
              <w:pStyle w:val="Tyttteksti2"/>
              <w:spacing w:line="276" w:lineRule="auto"/>
              <w:rPr>
                <w:rFonts w:ascii="Atkinson Hyperlegible" w:hAnsi="Atkinson Hyperlegible" w:cs="Arial"/>
                <w:sz w:val="18"/>
              </w:rPr>
            </w:pPr>
          </w:p>
        </w:tc>
        <w:tc>
          <w:tcPr>
            <w:tcW w:w="5103" w:type="dxa"/>
            <w:tcBorders>
              <w:top w:val="single" w:sz="6" w:space="0" w:color="000000"/>
              <w:right w:val="single" w:sz="6" w:space="0" w:color="000000"/>
            </w:tcBorders>
            <w:shd w:val="clear" w:color="auto" w:fill="D9D9D9"/>
            <w:tcMar>
              <w:top w:w="0" w:type="dxa"/>
              <w:left w:w="57" w:type="dxa"/>
              <w:bottom w:w="0" w:type="dxa"/>
              <w:right w:w="57" w:type="dxa"/>
            </w:tcMar>
          </w:tcPr>
          <w:p w14:paraId="6E8CAF04" w14:textId="77777777" w:rsidR="00075F67" w:rsidRPr="004B2B07" w:rsidRDefault="00075F67" w:rsidP="007B36A8">
            <w:pPr>
              <w:pStyle w:val="Ohjetekstipieni"/>
              <w:spacing w:line="276" w:lineRule="auto"/>
              <w:rPr>
                <w:rFonts w:ascii="Atkinson Hyperlegible" w:hAnsi="Atkinson Hyperlegible" w:cs="Arial"/>
                <w:sz w:val="18"/>
              </w:rPr>
            </w:pPr>
            <w:r w:rsidRPr="004B2B07">
              <w:rPr>
                <w:rFonts w:ascii="Atkinson Hyperlegible" w:hAnsi="Atkinson Hyperlegible" w:cs="Arial"/>
                <w:sz w:val="18"/>
              </w:rPr>
              <w:t>Viranomaisen yhteystiedot</w:t>
            </w:r>
          </w:p>
        </w:tc>
      </w:tr>
      <w:tr w:rsidR="00075F67" w:rsidRPr="004B2B07" w14:paraId="100B75F6" w14:textId="77777777" w:rsidTr="00A80D66">
        <w:trPr>
          <w:cantSplit/>
        </w:trPr>
        <w:tc>
          <w:tcPr>
            <w:tcW w:w="4962" w:type="dxa"/>
            <w:tcBorders>
              <w:left w:val="single" w:sz="6" w:space="0" w:color="000000"/>
              <w:bottom w:val="single" w:sz="6" w:space="0" w:color="000000"/>
            </w:tcBorders>
            <w:shd w:val="clear" w:color="auto" w:fill="D9D9D9"/>
            <w:tcMar>
              <w:top w:w="0" w:type="dxa"/>
              <w:left w:w="57" w:type="dxa"/>
              <w:bottom w:w="0" w:type="dxa"/>
              <w:right w:w="57" w:type="dxa"/>
            </w:tcMar>
          </w:tcPr>
          <w:p w14:paraId="2DE27861" w14:textId="77777777" w:rsidR="00075F67" w:rsidRPr="004B2B07" w:rsidRDefault="00075F67" w:rsidP="007B36A8">
            <w:pPr>
              <w:pStyle w:val="Ohjetekstipieni"/>
              <w:spacing w:line="276" w:lineRule="auto"/>
              <w:rPr>
                <w:rFonts w:ascii="Atkinson Hyperlegible" w:hAnsi="Atkinson Hyperlegible" w:cs="Arial"/>
                <w:sz w:val="18"/>
              </w:rPr>
            </w:pPr>
            <w:r w:rsidRPr="004B2B07">
              <w:rPr>
                <w:rFonts w:ascii="Atkinson Hyperlegible" w:hAnsi="Atkinson Hyperlegible" w:cs="Arial"/>
                <w:sz w:val="18"/>
              </w:rPr>
              <w:t xml:space="preserve">Ilmoitus on saapunut </w:t>
            </w:r>
          </w:p>
          <w:p w14:paraId="6430E486" w14:textId="77777777" w:rsidR="00075F67" w:rsidRPr="004B2B07" w:rsidRDefault="00075F67" w:rsidP="007B36A8">
            <w:pPr>
              <w:pStyle w:val="Ohjetekstipieni"/>
              <w:spacing w:line="276" w:lineRule="auto"/>
              <w:jc w:val="center"/>
              <w:rPr>
                <w:rFonts w:ascii="Atkinson Hyperlegible" w:hAnsi="Atkinson Hyperlegible" w:cs="Arial"/>
                <w:sz w:val="18"/>
              </w:rPr>
            </w:pPr>
          </w:p>
          <w:p w14:paraId="42BBC6DD" w14:textId="77777777" w:rsidR="00075F67" w:rsidRPr="004B2B07" w:rsidRDefault="00075F67" w:rsidP="007B36A8">
            <w:pPr>
              <w:pStyle w:val="Tyttteksti2"/>
              <w:spacing w:line="276" w:lineRule="auto"/>
              <w:rPr>
                <w:rFonts w:ascii="Atkinson Hyperlegible" w:hAnsi="Atkinson Hyperlegible" w:cs="Arial"/>
                <w:sz w:val="18"/>
              </w:rPr>
            </w:pPr>
          </w:p>
        </w:tc>
        <w:tc>
          <w:tcPr>
            <w:tcW w:w="5103" w:type="dxa"/>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77777777" w:rsidR="00075F67" w:rsidRPr="004B2B07" w:rsidRDefault="00075F67" w:rsidP="007B36A8">
            <w:pPr>
              <w:pStyle w:val="Tyttteksti2"/>
              <w:spacing w:line="276" w:lineRule="auto"/>
              <w:rPr>
                <w:rFonts w:ascii="Atkinson Hyperlegible" w:hAnsi="Atkinson Hyperlegible" w:cs="Arial"/>
                <w:sz w:val="18"/>
              </w:rPr>
            </w:pPr>
          </w:p>
        </w:tc>
      </w:tr>
    </w:tbl>
    <w:p w14:paraId="5BFD4E6B" w14:textId="77777777" w:rsidR="006B5426" w:rsidRPr="004B2B07" w:rsidRDefault="006B5426" w:rsidP="007B36A8">
      <w:pPr>
        <w:spacing w:line="276" w:lineRule="auto"/>
        <w:rPr>
          <w:rFonts w:ascii="Atkinson Hyperlegible" w:hAnsi="Atkinson Hyperlegible" w:cs="Arial"/>
          <w:b/>
          <w:sz w:val="20"/>
        </w:rPr>
      </w:pPr>
    </w:p>
    <w:p w14:paraId="645485BD" w14:textId="77777777" w:rsidR="003F4781" w:rsidRPr="004B2B07" w:rsidRDefault="003F4781" w:rsidP="007B36A8">
      <w:pPr>
        <w:spacing w:line="276" w:lineRule="auto"/>
        <w:rPr>
          <w:rFonts w:ascii="Atkinson Hyperlegible" w:hAnsi="Atkinson Hyperlegible"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247BF" w:rsidRPr="004B2B07" w14:paraId="5572B23E" w14:textId="77777777" w:rsidTr="00663DA6">
        <w:trPr>
          <w:trHeight w:val="567"/>
        </w:trPr>
        <w:tc>
          <w:tcPr>
            <w:tcW w:w="7230" w:type="dxa"/>
            <w:tcBorders>
              <w:bottom w:val="single" w:sz="4" w:space="0" w:color="auto"/>
            </w:tcBorders>
            <w:vAlign w:val="bottom"/>
          </w:tcPr>
          <w:p w14:paraId="32F63969" w14:textId="0A08AAAB" w:rsidR="004247BF" w:rsidRPr="004B2B07" w:rsidRDefault="004247BF" w:rsidP="007B36A8">
            <w:pPr>
              <w:pStyle w:val="Ohjetekstipieni"/>
              <w:spacing w:line="276" w:lineRule="auto"/>
              <w:rPr>
                <w:rFonts w:ascii="Atkinson Hyperlegible" w:hAnsi="Atkinson Hyperlegible" w:cs="Arial"/>
                <w:sz w:val="20"/>
                <w:szCs w:val="16"/>
              </w:rPr>
            </w:pPr>
            <w:r w:rsidRPr="004B2B07">
              <w:rPr>
                <w:rFonts w:ascii="Atkinson Hyperlegible" w:hAnsi="Atkinson Hyperlegible" w:cs="Arial"/>
                <w:b/>
                <w:sz w:val="20"/>
              </w:rPr>
              <w:t>1. KAIKKI KIINTEISTÖNHALTIJAT</w:t>
            </w:r>
          </w:p>
        </w:tc>
        <w:tc>
          <w:tcPr>
            <w:tcW w:w="2835" w:type="dxa"/>
            <w:tcBorders>
              <w:bottom w:val="single" w:sz="4" w:space="0" w:color="auto"/>
            </w:tcBorders>
          </w:tcPr>
          <w:p w14:paraId="2B053C74" w14:textId="77777777" w:rsidR="004247BF" w:rsidRPr="004B2B07" w:rsidRDefault="004247BF" w:rsidP="007B36A8">
            <w:pPr>
              <w:pStyle w:val="Ohjetekstipieni"/>
              <w:spacing w:line="276" w:lineRule="auto"/>
              <w:rPr>
                <w:rFonts w:ascii="Atkinson Hyperlegible" w:hAnsi="Atkinson Hyperlegible" w:cs="Arial"/>
                <w:sz w:val="20"/>
                <w:szCs w:val="16"/>
              </w:rPr>
            </w:pPr>
          </w:p>
        </w:tc>
      </w:tr>
      <w:tr w:rsidR="00663DA6" w:rsidRPr="004B2B07" w14:paraId="080778D0" w14:textId="77777777" w:rsidTr="003047AD">
        <w:trPr>
          <w:trHeight w:val="1398"/>
        </w:trPr>
        <w:tc>
          <w:tcPr>
            <w:tcW w:w="10065" w:type="dxa"/>
            <w:gridSpan w:val="2"/>
            <w:tcBorders>
              <w:top w:val="single" w:sz="4" w:space="0" w:color="auto"/>
              <w:left w:val="single" w:sz="4" w:space="0" w:color="auto"/>
              <w:bottom w:val="single" w:sz="4" w:space="0" w:color="auto"/>
              <w:right w:val="single" w:sz="4" w:space="0" w:color="auto"/>
            </w:tcBorders>
          </w:tcPr>
          <w:p w14:paraId="21D26139" w14:textId="3C69DA16" w:rsidR="00663DA6" w:rsidRPr="004B2B07" w:rsidRDefault="00663DA6" w:rsidP="007B36A8">
            <w:pPr>
              <w:pStyle w:val="Ohjetekstipieni"/>
              <w:spacing w:line="276" w:lineRule="auto"/>
              <w:rPr>
                <w:rFonts w:ascii="Atkinson Hyperlegible" w:hAnsi="Atkinson Hyperlegible" w:cs="Arial"/>
                <w:sz w:val="20"/>
                <w:szCs w:val="16"/>
              </w:rPr>
            </w:pPr>
            <w:r w:rsidRPr="004B2B07">
              <w:rPr>
                <w:rFonts w:ascii="Atkinson Hyperlegible" w:hAnsi="Atkinson Hyperlegible" w:cs="Arial"/>
                <w:sz w:val="20"/>
                <w:szCs w:val="16"/>
              </w:rPr>
              <w:t>Kiinteistönhaltijoiden nimet ja syntymäajankohdat</w:t>
            </w:r>
            <w:r w:rsidR="008572E8" w:rsidRPr="004B2B07">
              <w:rPr>
                <w:rFonts w:ascii="Atkinson Hyperlegible" w:hAnsi="Atkinson Hyperlegible" w:cs="Arial"/>
                <w:b/>
                <w:sz w:val="20"/>
                <w:szCs w:val="16"/>
              </w:rPr>
              <w:t xml:space="preserve">, </w:t>
            </w:r>
            <w:r w:rsidR="00D94419" w:rsidRPr="004B2B07">
              <w:rPr>
                <w:rFonts w:ascii="Atkinson Hyperlegible" w:hAnsi="Atkinson Hyperlegible" w:cs="Arial"/>
                <w:b/>
                <w:sz w:val="20"/>
                <w:szCs w:val="16"/>
              </w:rPr>
              <w:t>alleviivaa</w:t>
            </w:r>
            <w:r w:rsidR="008572E8" w:rsidRPr="004B2B07">
              <w:rPr>
                <w:rFonts w:ascii="Atkinson Hyperlegible" w:hAnsi="Atkinson Hyperlegible" w:cs="Arial"/>
                <w:b/>
                <w:sz w:val="20"/>
                <w:szCs w:val="16"/>
              </w:rPr>
              <w:t xml:space="preserve"> hakijan nimi</w:t>
            </w:r>
          </w:p>
          <w:sdt>
            <w:sdtPr>
              <w:rPr>
                <w:rFonts w:ascii="Atkinson Hyperlegible" w:hAnsi="Atkinson Hyperlegible" w:cs="Arial"/>
                <w:sz w:val="20"/>
              </w:rPr>
              <w:id w:val="-1868137399"/>
              <w:placeholder>
                <w:docPart w:val="DefaultPlaceholder_-1854013440"/>
              </w:placeholder>
            </w:sdtPr>
            <w:sdtEndPr/>
            <w:sdtContent>
              <w:p w14:paraId="619FC097" w14:textId="0A53B4FF" w:rsidR="00663DA6" w:rsidRPr="004B2B07" w:rsidRDefault="00663DA6" w:rsidP="007B36A8">
                <w:pPr>
                  <w:pStyle w:val="Ohjetekstipieni"/>
                  <w:spacing w:line="276" w:lineRule="auto"/>
                  <w:rPr>
                    <w:rFonts w:ascii="Atkinson Hyperlegible" w:hAnsi="Atkinson Hyperlegible" w:cs="Arial"/>
                    <w:sz w:val="20"/>
                    <w:szCs w:val="16"/>
                  </w:rPr>
                </w:pPr>
                <w:r w:rsidRPr="004B2B07">
                  <w:rPr>
                    <w:rFonts w:ascii="Atkinson Hyperlegible" w:hAnsi="Atkinson Hyperlegible" w:cs="Arial"/>
                    <w:sz w:val="20"/>
                  </w:rPr>
                  <w:fldChar w:fldCharType="begin">
                    <w:ffData>
                      <w:name w:val="Text11"/>
                      <w:enabled/>
                      <w:calcOnExit w:val="0"/>
                      <w:textInput/>
                    </w:ffData>
                  </w:fldChar>
                </w:r>
                <w:r w:rsidRPr="004B2B07">
                  <w:rPr>
                    <w:rFonts w:ascii="Atkinson Hyperlegible" w:hAnsi="Atkinson Hyperlegible" w:cs="Arial"/>
                    <w:sz w:val="20"/>
                  </w:rPr>
                  <w:instrText xml:space="preserve"> FORMTEXT </w:instrText>
                </w:r>
                <w:r w:rsidRPr="004B2B07">
                  <w:rPr>
                    <w:rFonts w:ascii="Atkinson Hyperlegible" w:hAnsi="Atkinson Hyperlegible" w:cs="Arial"/>
                    <w:sz w:val="20"/>
                  </w:rPr>
                </w:r>
                <w:r w:rsidRPr="004B2B07">
                  <w:rPr>
                    <w:rFonts w:ascii="Atkinson Hyperlegible" w:hAnsi="Atkinson Hyperlegible" w:cs="Arial"/>
                    <w:sz w:val="20"/>
                  </w:rPr>
                  <w:fldChar w:fldCharType="separate"/>
                </w:r>
                <w:r w:rsidRPr="004B2B07">
                  <w:rPr>
                    <w:rFonts w:ascii="Atkinson Hyperlegible" w:hAnsi="Atkinson Hyperlegible" w:cs="Arial"/>
                    <w:noProof/>
                    <w:sz w:val="20"/>
                  </w:rPr>
                  <w:t> </w:t>
                </w:r>
                <w:r w:rsidRPr="004B2B07">
                  <w:rPr>
                    <w:rFonts w:ascii="Atkinson Hyperlegible" w:hAnsi="Atkinson Hyperlegible" w:cs="Arial"/>
                    <w:noProof/>
                    <w:sz w:val="20"/>
                  </w:rPr>
                  <w:t> </w:t>
                </w:r>
                <w:r w:rsidRPr="004B2B07">
                  <w:rPr>
                    <w:rFonts w:ascii="Atkinson Hyperlegible" w:hAnsi="Atkinson Hyperlegible" w:cs="Arial"/>
                    <w:noProof/>
                    <w:sz w:val="20"/>
                  </w:rPr>
                  <w:t> </w:t>
                </w:r>
                <w:r w:rsidRPr="004B2B07">
                  <w:rPr>
                    <w:rFonts w:ascii="Atkinson Hyperlegible" w:hAnsi="Atkinson Hyperlegible" w:cs="Arial"/>
                    <w:noProof/>
                    <w:sz w:val="20"/>
                  </w:rPr>
                  <w:t> </w:t>
                </w:r>
                <w:r w:rsidRPr="004B2B07">
                  <w:rPr>
                    <w:rFonts w:ascii="Atkinson Hyperlegible" w:hAnsi="Atkinson Hyperlegible" w:cs="Arial"/>
                    <w:noProof/>
                    <w:sz w:val="20"/>
                  </w:rPr>
                  <w:t> </w:t>
                </w:r>
                <w:r w:rsidRPr="004B2B07">
                  <w:rPr>
                    <w:rFonts w:ascii="Atkinson Hyperlegible" w:hAnsi="Atkinson Hyperlegible" w:cs="Arial"/>
                    <w:sz w:val="20"/>
                  </w:rPr>
                  <w:fldChar w:fldCharType="end"/>
                </w:r>
              </w:p>
            </w:sdtContent>
          </w:sdt>
        </w:tc>
      </w:tr>
      <w:tr w:rsidR="00213436" w:rsidRPr="004B2B07" w14:paraId="61E9CBBC" w14:textId="77777777" w:rsidTr="003259F1">
        <w:trPr>
          <w:trHeight w:val="567"/>
        </w:trPr>
        <w:tc>
          <w:tcPr>
            <w:tcW w:w="10065" w:type="dxa"/>
            <w:gridSpan w:val="2"/>
            <w:tcBorders>
              <w:top w:val="single" w:sz="4" w:space="0" w:color="auto"/>
              <w:left w:val="single" w:sz="6" w:space="0" w:color="auto"/>
              <w:bottom w:val="single" w:sz="4" w:space="0" w:color="auto"/>
              <w:right w:val="single" w:sz="2" w:space="0" w:color="auto"/>
            </w:tcBorders>
          </w:tcPr>
          <w:p w14:paraId="4EC677C7" w14:textId="77777777" w:rsidR="00213436" w:rsidRPr="004B2B07" w:rsidRDefault="00213436" w:rsidP="007B36A8">
            <w:pPr>
              <w:pStyle w:val="Ohjetekstipieni"/>
              <w:spacing w:line="276" w:lineRule="auto"/>
              <w:rPr>
                <w:rFonts w:ascii="Atkinson Hyperlegible" w:hAnsi="Atkinson Hyperlegible" w:cs="Arial"/>
                <w:sz w:val="20"/>
                <w:szCs w:val="16"/>
              </w:rPr>
            </w:pPr>
            <w:r w:rsidRPr="004B2B07">
              <w:rPr>
                <w:rFonts w:ascii="Atkinson Hyperlegible" w:hAnsi="Atkinson Hyperlegible" w:cs="Arial"/>
                <w:sz w:val="20"/>
                <w:szCs w:val="16"/>
              </w:rPr>
              <w:t>Hakijan osoite</w:t>
            </w:r>
          </w:p>
          <w:sdt>
            <w:sdtPr>
              <w:rPr>
                <w:rFonts w:ascii="Atkinson Hyperlegible" w:hAnsi="Atkinson Hyperlegible" w:cs="Arial"/>
                <w:sz w:val="20"/>
              </w:rPr>
              <w:id w:val="1671596240"/>
              <w:placeholder>
                <w:docPart w:val="DefaultPlaceholder_-1854013440"/>
              </w:placeholder>
            </w:sdtPr>
            <w:sdtEndPr/>
            <w:sdtContent>
              <w:p w14:paraId="6CEA2F6A" w14:textId="6E14DF8E" w:rsidR="00213436" w:rsidRPr="004B2B07" w:rsidRDefault="00213436" w:rsidP="007B36A8">
                <w:pPr>
                  <w:pStyle w:val="Tyttteksti2"/>
                  <w:spacing w:line="276" w:lineRule="auto"/>
                  <w:rPr>
                    <w:rFonts w:ascii="Atkinson Hyperlegible" w:hAnsi="Atkinson Hyperlegible" w:cs="Arial"/>
                    <w:sz w:val="16"/>
                    <w:szCs w:val="16"/>
                  </w:rPr>
                </w:pPr>
                <w:r w:rsidRPr="004B2B07">
                  <w:rPr>
                    <w:rFonts w:ascii="Atkinson Hyperlegible" w:hAnsi="Atkinson Hyperlegible" w:cs="Arial"/>
                    <w:sz w:val="20"/>
                  </w:rPr>
                  <w:fldChar w:fldCharType="begin">
                    <w:ffData>
                      <w:name w:val="Text11"/>
                      <w:enabled/>
                      <w:calcOnExit w:val="0"/>
                      <w:textInput/>
                    </w:ffData>
                  </w:fldChar>
                </w:r>
                <w:r w:rsidRPr="004B2B07">
                  <w:rPr>
                    <w:rFonts w:ascii="Atkinson Hyperlegible" w:hAnsi="Atkinson Hyperlegible" w:cs="Arial"/>
                    <w:sz w:val="20"/>
                  </w:rPr>
                  <w:instrText xml:space="preserve"> FORMTEXT </w:instrText>
                </w:r>
                <w:r w:rsidRPr="004B2B07">
                  <w:rPr>
                    <w:rFonts w:ascii="Atkinson Hyperlegible" w:hAnsi="Atkinson Hyperlegible" w:cs="Arial"/>
                    <w:sz w:val="20"/>
                  </w:rPr>
                </w:r>
                <w:r w:rsidRPr="004B2B07">
                  <w:rPr>
                    <w:rFonts w:ascii="Atkinson Hyperlegible" w:hAnsi="Atkinson Hyperlegible" w:cs="Arial"/>
                    <w:sz w:val="20"/>
                  </w:rPr>
                  <w:fldChar w:fldCharType="separate"/>
                </w:r>
                <w:r w:rsidRPr="004B2B07">
                  <w:rPr>
                    <w:rFonts w:ascii="Atkinson Hyperlegible" w:hAnsi="Atkinson Hyperlegible" w:cs="Arial"/>
                    <w:noProof/>
                    <w:sz w:val="20"/>
                  </w:rPr>
                  <w:t> </w:t>
                </w:r>
                <w:r w:rsidRPr="004B2B07">
                  <w:rPr>
                    <w:rFonts w:ascii="Atkinson Hyperlegible" w:hAnsi="Atkinson Hyperlegible" w:cs="Arial"/>
                    <w:noProof/>
                    <w:sz w:val="20"/>
                  </w:rPr>
                  <w:t> </w:t>
                </w:r>
                <w:r w:rsidRPr="004B2B07">
                  <w:rPr>
                    <w:rFonts w:ascii="Atkinson Hyperlegible" w:hAnsi="Atkinson Hyperlegible" w:cs="Arial"/>
                    <w:noProof/>
                    <w:sz w:val="20"/>
                  </w:rPr>
                  <w:t> </w:t>
                </w:r>
                <w:r w:rsidRPr="004B2B07">
                  <w:rPr>
                    <w:rFonts w:ascii="Atkinson Hyperlegible" w:hAnsi="Atkinson Hyperlegible" w:cs="Arial"/>
                    <w:noProof/>
                    <w:sz w:val="20"/>
                  </w:rPr>
                  <w:t> </w:t>
                </w:r>
                <w:r w:rsidRPr="004B2B07">
                  <w:rPr>
                    <w:rFonts w:ascii="Atkinson Hyperlegible" w:hAnsi="Atkinson Hyperlegible" w:cs="Arial"/>
                    <w:noProof/>
                    <w:sz w:val="20"/>
                  </w:rPr>
                  <w:t> </w:t>
                </w:r>
                <w:r w:rsidRPr="004B2B07">
                  <w:rPr>
                    <w:rFonts w:ascii="Atkinson Hyperlegible" w:hAnsi="Atkinson Hyperlegible" w:cs="Arial"/>
                    <w:sz w:val="20"/>
                  </w:rPr>
                  <w:fldChar w:fldCharType="end"/>
                </w:r>
              </w:p>
            </w:sdtContent>
          </w:sdt>
        </w:tc>
      </w:tr>
      <w:tr w:rsidR="00213436" w:rsidRPr="004B2B07" w14:paraId="26E242F0" w14:textId="77777777" w:rsidTr="00BC3923">
        <w:trPr>
          <w:trHeight w:val="567"/>
        </w:trPr>
        <w:tc>
          <w:tcPr>
            <w:tcW w:w="7230" w:type="dxa"/>
            <w:tcBorders>
              <w:top w:val="single" w:sz="4" w:space="0" w:color="auto"/>
              <w:left w:val="single" w:sz="6" w:space="0" w:color="auto"/>
              <w:bottom w:val="single" w:sz="2" w:space="0" w:color="auto"/>
              <w:right w:val="single" w:sz="2" w:space="0" w:color="auto"/>
            </w:tcBorders>
          </w:tcPr>
          <w:p w14:paraId="5396EE95" w14:textId="793546A7" w:rsidR="00213436" w:rsidRPr="004B2B07" w:rsidRDefault="00213436" w:rsidP="00213436">
            <w:pPr>
              <w:pStyle w:val="Ohjetekstipieni"/>
              <w:spacing w:line="276" w:lineRule="auto"/>
              <w:rPr>
                <w:rFonts w:ascii="Atkinson Hyperlegible" w:hAnsi="Atkinson Hyperlegible" w:cs="Arial"/>
                <w:sz w:val="24"/>
              </w:rPr>
            </w:pPr>
            <w:r w:rsidRPr="004B2B07">
              <w:rPr>
                <w:rFonts w:ascii="Atkinson Hyperlegible" w:hAnsi="Atkinson Hyperlegible" w:cs="Arial"/>
                <w:sz w:val="20"/>
                <w:szCs w:val="16"/>
              </w:rPr>
              <w:t>Hakijan sähköpostiosoite</w:t>
            </w:r>
          </w:p>
          <w:sdt>
            <w:sdtPr>
              <w:rPr>
                <w:rFonts w:ascii="Atkinson Hyperlegible" w:hAnsi="Atkinson Hyperlegible" w:cs="Arial"/>
                <w:sz w:val="20"/>
              </w:rPr>
              <w:id w:val="31231253"/>
              <w:placeholder>
                <w:docPart w:val="DefaultPlaceholder_-1854013440"/>
              </w:placeholder>
            </w:sdtPr>
            <w:sdtEndPr/>
            <w:sdtContent>
              <w:p w14:paraId="0B557666" w14:textId="5982907E" w:rsidR="00213436" w:rsidRPr="004B2B07" w:rsidRDefault="00213436" w:rsidP="00213436">
                <w:pPr>
                  <w:pStyle w:val="Ohjetekstipieni"/>
                  <w:spacing w:line="276" w:lineRule="auto"/>
                  <w:rPr>
                    <w:rFonts w:ascii="Atkinson Hyperlegible" w:hAnsi="Atkinson Hyperlegible" w:cs="Arial"/>
                    <w:sz w:val="20"/>
                    <w:szCs w:val="16"/>
                  </w:rPr>
                </w:pPr>
                <w:r w:rsidRPr="004B2B07">
                  <w:rPr>
                    <w:rFonts w:ascii="Atkinson Hyperlegible" w:hAnsi="Atkinson Hyperlegible" w:cs="Arial"/>
                    <w:sz w:val="20"/>
                  </w:rPr>
                  <w:fldChar w:fldCharType="begin">
                    <w:ffData>
                      <w:name w:val="Text11"/>
                      <w:enabled/>
                      <w:calcOnExit w:val="0"/>
                      <w:textInput/>
                    </w:ffData>
                  </w:fldChar>
                </w:r>
                <w:r w:rsidRPr="004B2B07">
                  <w:rPr>
                    <w:rFonts w:ascii="Atkinson Hyperlegible" w:hAnsi="Atkinson Hyperlegible" w:cs="Arial"/>
                    <w:sz w:val="20"/>
                  </w:rPr>
                  <w:instrText xml:space="preserve"> FORMTEXT </w:instrText>
                </w:r>
                <w:r w:rsidRPr="004B2B07">
                  <w:rPr>
                    <w:rFonts w:ascii="Atkinson Hyperlegible" w:hAnsi="Atkinson Hyperlegible" w:cs="Arial"/>
                    <w:sz w:val="20"/>
                  </w:rPr>
                </w:r>
                <w:r w:rsidRPr="004B2B07">
                  <w:rPr>
                    <w:rFonts w:ascii="Atkinson Hyperlegible" w:hAnsi="Atkinson Hyperlegible" w:cs="Arial"/>
                    <w:sz w:val="20"/>
                  </w:rPr>
                  <w:fldChar w:fldCharType="separate"/>
                </w:r>
                <w:r w:rsidRPr="004B2B07">
                  <w:rPr>
                    <w:rFonts w:ascii="Atkinson Hyperlegible" w:hAnsi="Atkinson Hyperlegible" w:cs="Arial"/>
                    <w:noProof/>
                    <w:sz w:val="20"/>
                  </w:rPr>
                  <w:t> </w:t>
                </w:r>
                <w:r w:rsidRPr="004B2B07">
                  <w:rPr>
                    <w:rFonts w:ascii="Atkinson Hyperlegible" w:hAnsi="Atkinson Hyperlegible" w:cs="Arial"/>
                    <w:noProof/>
                    <w:sz w:val="20"/>
                  </w:rPr>
                  <w:t> </w:t>
                </w:r>
                <w:r w:rsidRPr="004B2B07">
                  <w:rPr>
                    <w:rFonts w:ascii="Atkinson Hyperlegible" w:hAnsi="Atkinson Hyperlegible" w:cs="Arial"/>
                    <w:noProof/>
                    <w:sz w:val="20"/>
                  </w:rPr>
                  <w:t> </w:t>
                </w:r>
                <w:r w:rsidRPr="004B2B07">
                  <w:rPr>
                    <w:rFonts w:ascii="Atkinson Hyperlegible" w:hAnsi="Atkinson Hyperlegible" w:cs="Arial"/>
                    <w:noProof/>
                    <w:sz w:val="20"/>
                  </w:rPr>
                  <w:t> </w:t>
                </w:r>
                <w:r w:rsidRPr="004B2B07">
                  <w:rPr>
                    <w:rFonts w:ascii="Atkinson Hyperlegible" w:hAnsi="Atkinson Hyperlegible" w:cs="Arial"/>
                    <w:noProof/>
                    <w:sz w:val="20"/>
                  </w:rPr>
                  <w:t> </w:t>
                </w:r>
                <w:r w:rsidRPr="004B2B07">
                  <w:rPr>
                    <w:rFonts w:ascii="Atkinson Hyperlegible" w:hAnsi="Atkinson Hyperlegible" w:cs="Arial"/>
                    <w:sz w:val="20"/>
                  </w:rPr>
                  <w:fldChar w:fldCharType="end"/>
                </w:r>
              </w:p>
            </w:sdtContent>
          </w:sdt>
        </w:tc>
        <w:tc>
          <w:tcPr>
            <w:tcW w:w="2835" w:type="dxa"/>
            <w:tcBorders>
              <w:top w:val="single" w:sz="4" w:space="0" w:color="auto"/>
              <w:left w:val="single" w:sz="2" w:space="0" w:color="auto"/>
              <w:bottom w:val="single" w:sz="2" w:space="0" w:color="auto"/>
              <w:right w:val="single" w:sz="2" w:space="0" w:color="auto"/>
            </w:tcBorders>
          </w:tcPr>
          <w:p w14:paraId="5C38084D" w14:textId="77777777" w:rsidR="00213436" w:rsidRPr="004B2B07" w:rsidRDefault="00213436" w:rsidP="00213436">
            <w:pPr>
              <w:pStyle w:val="Ohjetekstipieni"/>
              <w:spacing w:line="276" w:lineRule="auto"/>
              <w:rPr>
                <w:rFonts w:ascii="Atkinson Hyperlegible" w:hAnsi="Atkinson Hyperlegible" w:cs="Arial"/>
                <w:sz w:val="24"/>
              </w:rPr>
            </w:pPr>
            <w:r w:rsidRPr="004B2B07">
              <w:rPr>
                <w:rFonts w:ascii="Atkinson Hyperlegible" w:hAnsi="Atkinson Hyperlegible" w:cs="Arial"/>
                <w:sz w:val="20"/>
                <w:szCs w:val="16"/>
              </w:rPr>
              <w:t xml:space="preserve">Hakijan </w:t>
            </w:r>
            <w:proofErr w:type="spellStart"/>
            <w:r w:rsidRPr="004B2B07">
              <w:rPr>
                <w:rFonts w:ascii="Atkinson Hyperlegible" w:hAnsi="Atkinson Hyperlegible" w:cs="Arial"/>
                <w:sz w:val="20"/>
                <w:szCs w:val="16"/>
              </w:rPr>
              <w:t>puh.nro</w:t>
            </w:r>
            <w:proofErr w:type="spellEnd"/>
          </w:p>
          <w:sdt>
            <w:sdtPr>
              <w:rPr>
                <w:rFonts w:ascii="Atkinson Hyperlegible" w:hAnsi="Atkinson Hyperlegible" w:cs="Arial"/>
                <w:sz w:val="20"/>
              </w:rPr>
              <w:id w:val="-1819179641"/>
              <w:placeholder>
                <w:docPart w:val="DefaultPlaceholder_-1854013440"/>
              </w:placeholder>
            </w:sdtPr>
            <w:sdtEndPr/>
            <w:sdtContent>
              <w:p w14:paraId="68ABEE4F" w14:textId="542926FA" w:rsidR="00213436" w:rsidRPr="004B2B07" w:rsidRDefault="00213436" w:rsidP="00213436">
                <w:pPr>
                  <w:pStyle w:val="Ohjetekstipieni"/>
                  <w:spacing w:line="276" w:lineRule="auto"/>
                  <w:rPr>
                    <w:rFonts w:ascii="Atkinson Hyperlegible" w:hAnsi="Atkinson Hyperlegible" w:cs="Arial"/>
                    <w:sz w:val="20"/>
                    <w:szCs w:val="16"/>
                  </w:rPr>
                </w:pPr>
                <w:r w:rsidRPr="004B2B07">
                  <w:rPr>
                    <w:rFonts w:ascii="Atkinson Hyperlegible" w:hAnsi="Atkinson Hyperlegible" w:cs="Arial"/>
                    <w:sz w:val="20"/>
                  </w:rPr>
                  <w:fldChar w:fldCharType="begin">
                    <w:ffData>
                      <w:name w:val="Text11"/>
                      <w:enabled/>
                      <w:calcOnExit w:val="0"/>
                      <w:textInput/>
                    </w:ffData>
                  </w:fldChar>
                </w:r>
                <w:r w:rsidRPr="004B2B07">
                  <w:rPr>
                    <w:rFonts w:ascii="Atkinson Hyperlegible" w:hAnsi="Atkinson Hyperlegible" w:cs="Arial"/>
                    <w:sz w:val="20"/>
                  </w:rPr>
                  <w:instrText xml:space="preserve"> FORMTEXT </w:instrText>
                </w:r>
                <w:r w:rsidRPr="004B2B07">
                  <w:rPr>
                    <w:rFonts w:ascii="Atkinson Hyperlegible" w:hAnsi="Atkinson Hyperlegible" w:cs="Arial"/>
                    <w:sz w:val="20"/>
                  </w:rPr>
                </w:r>
                <w:r w:rsidRPr="004B2B07">
                  <w:rPr>
                    <w:rFonts w:ascii="Atkinson Hyperlegible" w:hAnsi="Atkinson Hyperlegible" w:cs="Arial"/>
                    <w:sz w:val="20"/>
                  </w:rPr>
                  <w:fldChar w:fldCharType="separate"/>
                </w:r>
                <w:r w:rsidRPr="004B2B07">
                  <w:rPr>
                    <w:rFonts w:ascii="Atkinson Hyperlegible" w:hAnsi="Atkinson Hyperlegible" w:cs="Arial"/>
                    <w:noProof/>
                    <w:sz w:val="20"/>
                  </w:rPr>
                  <w:t> </w:t>
                </w:r>
                <w:r w:rsidRPr="004B2B07">
                  <w:rPr>
                    <w:rFonts w:ascii="Atkinson Hyperlegible" w:hAnsi="Atkinson Hyperlegible" w:cs="Arial"/>
                    <w:noProof/>
                    <w:sz w:val="20"/>
                  </w:rPr>
                  <w:t> </w:t>
                </w:r>
                <w:r w:rsidRPr="004B2B07">
                  <w:rPr>
                    <w:rFonts w:ascii="Atkinson Hyperlegible" w:hAnsi="Atkinson Hyperlegible" w:cs="Arial"/>
                    <w:noProof/>
                    <w:sz w:val="20"/>
                  </w:rPr>
                  <w:t> </w:t>
                </w:r>
                <w:r w:rsidRPr="004B2B07">
                  <w:rPr>
                    <w:rFonts w:ascii="Atkinson Hyperlegible" w:hAnsi="Atkinson Hyperlegible" w:cs="Arial"/>
                    <w:noProof/>
                    <w:sz w:val="20"/>
                  </w:rPr>
                  <w:t> </w:t>
                </w:r>
                <w:r w:rsidRPr="004B2B07">
                  <w:rPr>
                    <w:rFonts w:ascii="Atkinson Hyperlegible" w:hAnsi="Atkinson Hyperlegible" w:cs="Arial"/>
                    <w:noProof/>
                    <w:sz w:val="20"/>
                  </w:rPr>
                  <w:t> </w:t>
                </w:r>
                <w:r w:rsidRPr="004B2B07">
                  <w:rPr>
                    <w:rFonts w:ascii="Atkinson Hyperlegible" w:hAnsi="Atkinson Hyperlegible" w:cs="Arial"/>
                    <w:sz w:val="20"/>
                  </w:rPr>
                  <w:fldChar w:fldCharType="end"/>
                </w:r>
              </w:p>
            </w:sdtContent>
          </w:sdt>
        </w:tc>
      </w:tr>
    </w:tbl>
    <w:p w14:paraId="7E43F55F" w14:textId="77777777" w:rsidR="004F1011" w:rsidRPr="004B2B07" w:rsidRDefault="004F1011" w:rsidP="007B36A8">
      <w:pPr>
        <w:spacing w:line="276" w:lineRule="auto"/>
        <w:rPr>
          <w:rFonts w:ascii="Atkinson Hyperlegible" w:hAnsi="Atkinson Hyperlegible" w:cs="Arial"/>
          <w:b/>
          <w:sz w:val="20"/>
        </w:rPr>
      </w:pPr>
    </w:p>
    <w:p w14:paraId="43E286A7" w14:textId="77777777" w:rsidR="003F4781" w:rsidRPr="004B2B07" w:rsidRDefault="003F4781" w:rsidP="007B36A8">
      <w:pPr>
        <w:spacing w:line="276" w:lineRule="auto"/>
        <w:rPr>
          <w:rFonts w:ascii="Atkinson Hyperlegible" w:hAnsi="Atkinson Hyperlegible"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4820"/>
        <w:gridCol w:w="284"/>
        <w:gridCol w:w="2126"/>
        <w:gridCol w:w="2835"/>
      </w:tblGrid>
      <w:tr w:rsidR="004F1011" w:rsidRPr="004B2B07" w14:paraId="67D7066B" w14:textId="77777777" w:rsidTr="00BC3923">
        <w:trPr>
          <w:trHeight w:val="567"/>
        </w:trPr>
        <w:tc>
          <w:tcPr>
            <w:tcW w:w="7230" w:type="dxa"/>
            <w:gridSpan w:val="3"/>
            <w:tcBorders>
              <w:bottom w:val="single" w:sz="4" w:space="0" w:color="auto"/>
            </w:tcBorders>
            <w:vAlign w:val="bottom"/>
          </w:tcPr>
          <w:p w14:paraId="10294609" w14:textId="61A97A38" w:rsidR="004F1011" w:rsidRPr="004B2B07" w:rsidRDefault="004F1011" w:rsidP="007B36A8">
            <w:pPr>
              <w:pStyle w:val="Ohjetekstipieni"/>
              <w:spacing w:line="276" w:lineRule="auto"/>
              <w:rPr>
                <w:rFonts w:ascii="Atkinson Hyperlegible" w:hAnsi="Atkinson Hyperlegible" w:cs="Arial"/>
                <w:sz w:val="20"/>
                <w:szCs w:val="16"/>
              </w:rPr>
            </w:pPr>
            <w:r w:rsidRPr="004B2B07">
              <w:rPr>
                <w:rFonts w:ascii="Atkinson Hyperlegible" w:hAnsi="Atkinson Hyperlegible" w:cs="Arial"/>
                <w:b/>
                <w:sz w:val="20"/>
              </w:rPr>
              <w:t>2. TIEDOT KIINTEISTÖSTÄ</w:t>
            </w:r>
          </w:p>
        </w:tc>
        <w:tc>
          <w:tcPr>
            <w:tcW w:w="2835" w:type="dxa"/>
            <w:tcBorders>
              <w:bottom w:val="single" w:sz="4" w:space="0" w:color="auto"/>
            </w:tcBorders>
          </w:tcPr>
          <w:p w14:paraId="1A7078CD" w14:textId="77777777" w:rsidR="004F1011" w:rsidRPr="004B2B07" w:rsidRDefault="004F1011" w:rsidP="007B36A8">
            <w:pPr>
              <w:pStyle w:val="Ohjetekstipieni"/>
              <w:spacing w:line="276" w:lineRule="auto"/>
              <w:rPr>
                <w:rFonts w:ascii="Atkinson Hyperlegible" w:hAnsi="Atkinson Hyperlegible" w:cs="Arial"/>
                <w:sz w:val="20"/>
                <w:szCs w:val="16"/>
              </w:rPr>
            </w:pPr>
          </w:p>
        </w:tc>
      </w:tr>
      <w:tr w:rsidR="004F1011" w:rsidRPr="004B2B07" w14:paraId="6A957E09" w14:textId="77777777" w:rsidTr="004F1011">
        <w:trPr>
          <w:trHeight w:val="567"/>
        </w:trPr>
        <w:tc>
          <w:tcPr>
            <w:tcW w:w="5104" w:type="dxa"/>
            <w:gridSpan w:val="2"/>
            <w:tcBorders>
              <w:top w:val="single" w:sz="4" w:space="0" w:color="auto"/>
              <w:left w:val="single" w:sz="4" w:space="0" w:color="auto"/>
              <w:bottom w:val="single" w:sz="4" w:space="0" w:color="auto"/>
              <w:right w:val="single" w:sz="4" w:space="0" w:color="auto"/>
            </w:tcBorders>
          </w:tcPr>
          <w:p w14:paraId="58433DF9" w14:textId="77777777" w:rsidR="004F1011" w:rsidRPr="004B2B07" w:rsidRDefault="004F1011" w:rsidP="007B36A8">
            <w:pPr>
              <w:pStyle w:val="Ohjetekstipieni"/>
              <w:spacing w:line="276" w:lineRule="auto"/>
              <w:rPr>
                <w:rFonts w:ascii="Atkinson Hyperlegible" w:hAnsi="Atkinson Hyperlegible" w:cs="Arial"/>
                <w:sz w:val="20"/>
                <w:szCs w:val="16"/>
              </w:rPr>
            </w:pPr>
            <w:r w:rsidRPr="004B2B07">
              <w:rPr>
                <w:rFonts w:ascii="Atkinson Hyperlegible" w:hAnsi="Atkinson Hyperlegible" w:cs="Arial"/>
                <w:sz w:val="20"/>
                <w:szCs w:val="16"/>
              </w:rPr>
              <w:t>Sijaintikunta ja kylä</w:t>
            </w:r>
          </w:p>
          <w:sdt>
            <w:sdtPr>
              <w:rPr>
                <w:rFonts w:ascii="Atkinson Hyperlegible" w:hAnsi="Atkinson Hyperlegible" w:cs="Arial"/>
                <w:sz w:val="20"/>
              </w:rPr>
              <w:id w:val="14511257"/>
              <w:placeholder>
                <w:docPart w:val="DefaultPlaceholder_-1854013440"/>
              </w:placeholder>
            </w:sdtPr>
            <w:sdtEndPr/>
            <w:sdtContent>
              <w:p w14:paraId="2BE89867" w14:textId="6B56EA7E" w:rsidR="004F1011" w:rsidRPr="004B2B07" w:rsidRDefault="004F1011" w:rsidP="007B36A8">
                <w:pPr>
                  <w:pStyle w:val="Ohjetekstipieni"/>
                  <w:spacing w:line="276" w:lineRule="auto"/>
                  <w:rPr>
                    <w:rFonts w:ascii="Atkinson Hyperlegible" w:hAnsi="Atkinson Hyperlegible" w:cs="Arial"/>
                    <w:sz w:val="20"/>
                    <w:szCs w:val="16"/>
                  </w:rPr>
                </w:pPr>
                <w:r w:rsidRPr="004B2B07">
                  <w:rPr>
                    <w:rFonts w:ascii="Atkinson Hyperlegible" w:hAnsi="Atkinson Hyperlegible" w:cs="Arial"/>
                    <w:sz w:val="20"/>
                  </w:rPr>
                  <w:fldChar w:fldCharType="begin">
                    <w:ffData>
                      <w:name w:val="Text11"/>
                      <w:enabled/>
                      <w:calcOnExit w:val="0"/>
                      <w:textInput/>
                    </w:ffData>
                  </w:fldChar>
                </w:r>
                <w:r w:rsidRPr="004B2B07">
                  <w:rPr>
                    <w:rFonts w:ascii="Atkinson Hyperlegible" w:hAnsi="Atkinson Hyperlegible" w:cs="Arial"/>
                    <w:sz w:val="20"/>
                  </w:rPr>
                  <w:instrText xml:space="preserve"> FORMTEXT </w:instrText>
                </w:r>
                <w:r w:rsidRPr="004B2B07">
                  <w:rPr>
                    <w:rFonts w:ascii="Atkinson Hyperlegible" w:hAnsi="Atkinson Hyperlegible" w:cs="Arial"/>
                    <w:sz w:val="20"/>
                  </w:rPr>
                </w:r>
                <w:r w:rsidRPr="004B2B07">
                  <w:rPr>
                    <w:rFonts w:ascii="Atkinson Hyperlegible" w:hAnsi="Atkinson Hyperlegible" w:cs="Arial"/>
                    <w:sz w:val="20"/>
                  </w:rPr>
                  <w:fldChar w:fldCharType="separate"/>
                </w:r>
                <w:r w:rsidRPr="004B2B07">
                  <w:rPr>
                    <w:rFonts w:ascii="Atkinson Hyperlegible" w:hAnsi="Atkinson Hyperlegible" w:cs="Arial"/>
                    <w:noProof/>
                    <w:sz w:val="20"/>
                  </w:rPr>
                  <w:t> </w:t>
                </w:r>
                <w:r w:rsidRPr="004B2B07">
                  <w:rPr>
                    <w:rFonts w:ascii="Atkinson Hyperlegible" w:hAnsi="Atkinson Hyperlegible" w:cs="Arial"/>
                    <w:noProof/>
                    <w:sz w:val="20"/>
                  </w:rPr>
                  <w:t> </w:t>
                </w:r>
                <w:r w:rsidRPr="004B2B07">
                  <w:rPr>
                    <w:rFonts w:ascii="Atkinson Hyperlegible" w:hAnsi="Atkinson Hyperlegible" w:cs="Arial"/>
                    <w:noProof/>
                    <w:sz w:val="20"/>
                  </w:rPr>
                  <w:t> </w:t>
                </w:r>
                <w:r w:rsidRPr="004B2B07">
                  <w:rPr>
                    <w:rFonts w:ascii="Atkinson Hyperlegible" w:hAnsi="Atkinson Hyperlegible" w:cs="Arial"/>
                    <w:noProof/>
                    <w:sz w:val="20"/>
                  </w:rPr>
                  <w:t> </w:t>
                </w:r>
                <w:r w:rsidRPr="004B2B07">
                  <w:rPr>
                    <w:rFonts w:ascii="Atkinson Hyperlegible" w:hAnsi="Atkinson Hyperlegible" w:cs="Arial"/>
                    <w:noProof/>
                    <w:sz w:val="20"/>
                  </w:rPr>
                  <w:t> </w:t>
                </w:r>
                <w:r w:rsidRPr="004B2B07">
                  <w:rPr>
                    <w:rFonts w:ascii="Atkinson Hyperlegible" w:hAnsi="Atkinson Hyperlegible" w:cs="Arial"/>
                    <w:sz w:val="20"/>
                  </w:rPr>
                  <w:fldChar w:fldCharType="end"/>
                </w:r>
              </w:p>
            </w:sdtContent>
          </w:sdt>
        </w:tc>
        <w:tc>
          <w:tcPr>
            <w:tcW w:w="4961" w:type="dxa"/>
            <w:gridSpan w:val="2"/>
            <w:tcBorders>
              <w:top w:val="single" w:sz="4" w:space="0" w:color="auto"/>
              <w:left w:val="single" w:sz="4" w:space="0" w:color="auto"/>
              <w:bottom w:val="single" w:sz="4" w:space="0" w:color="auto"/>
              <w:right w:val="single" w:sz="4" w:space="0" w:color="auto"/>
            </w:tcBorders>
          </w:tcPr>
          <w:p w14:paraId="66A5AB23" w14:textId="7CA33DFF" w:rsidR="004F1011" w:rsidRPr="004B2B07" w:rsidRDefault="004F1011" w:rsidP="007B36A8">
            <w:pPr>
              <w:pStyle w:val="Ohjetekstipieni"/>
              <w:spacing w:line="276" w:lineRule="auto"/>
              <w:rPr>
                <w:rFonts w:ascii="Atkinson Hyperlegible" w:hAnsi="Atkinson Hyperlegible" w:cs="Arial"/>
                <w:sz w:val="20"/>
              </w:rPr>
            </w:pPr>
            <w:r w:rsidRPr="004B2B07">
              <w:rPr>
                <w:rFonts w:ascii="Atkinson Hyperlegible" w:hAnsi="Atkinson Hyperlegible" w:cs="Arial"/>
                <w:sz w:val="20"/>
              </w:rPr>
              <w:t>Tilan tai määräalan rakennusnumero</w:t>
            </w:r>
          </w:p>
          <w:sdt>
            <w:sdtPr>
              <w:rPr>
                <w:rFonts w:ascii="Atkinson Hyperlegible" w:hAnsi="Atkinson Hyperlegible" w:cs="Arial"/>
                <w:sz w:val="20"/>
              </w:rPr>
              <w:id w:val="1414969167"/>
              <w:placeholder>
                <w:docPart w:val="DefaultPlaceholder_-1854013440"/>
              </w:placeholder>
            </w:sdtPr>
            <w:sdtEndPr/>
            <w:sdtContent>
              <w:p w14:paraId="03F1B410" w14:textId="7456348F" w:rsidR="004F1011" w:rsidRPr="004B2B07" w:rsidRDefault="004F1011" w:rsidP="007B36A8">
                <w:pPr>
                  <w:pStyle w:val="Ohjetekstipieni"/>
                  <w:spacing w:line="276" w:lineRule="auto"/>
                  <w:rPr>
                    <w:rFonts w:ascii="Atkinson Hyperlegible" w:hAnsi="Atkinson Hyperlegible" w:cs="Arial"/>
                    <w:sz w:val="20"/>
                    <w:szCs w:val="16"/>
                  </w:rPr>
                </w:pPr>
                <w:r w:rsidRPr="004B2B07">
                  <w:rPr>
                    <w:rFonts w:ascii="Atkinson Hyperlegible" w:hAnsi="Atkinson Hyperlegible" w:cs="Arial"/>
                    <w:sz w:val="20"/>
                  </w:rPr>
                  <w:fldChar w:fldCharType="begin">
                    <w:ffData>
                      <w:name w:val="Text11"/>
                      <w:enabled/>
                      <w:calcOnExit w:val="0"/>
                      <w:textInput/>
                    </w:ffData>
                  </w:fldChar>
                </w:r>
                <w:r w:rsidRPr="004B2B07">
                  <w:rPr>
                    <w:rFonts w:ascii="Atkinson Hyperlegible" w:hAnsi="Atkinson Hyperlegible" w:cs="Arial"/>
                    <w:sz w:val="20"/>
                  </w:rPr>
                  <w:instrText xml:space="preserve"> FORMTEXT </w:instrText>
                </w:r>
                <w:r w:rsidRPr="004B2B07">
                  <w:rPr>
                    <w:rFonts w:ascii="Atkinson Hyperlegible" w:hAnsi="Atkinson Hyperlegible" w:cs="Arial"/>
                    <w:sz w:val="20"/>
                  </w:rPr>
                </w:r>
                <w:r w:rsidRPr="004B2B07">
                  <w:rPr>
                    <w:rFonts w:ascii="Atkinson Hyperlegible" w:hAnsi="Atkinson Hyperlegible" w:cs="Arial"/>
                    <w:sz w:val="20"/>
                  </w:rPr>
                  <w:fldChar w:fldCharType="separate"/>
                </w:r>
                <w:r w:rsidRPr="004B2B07">
                  <w:rPr>
                    <w:rFonts w:ascii="Atkinson Hyperlegible" w:hAnsi="Atkinson Hyperlegible" w:cs="Arial"/>
                    <w:noProof/>
                    <w:sz w:val="20"/>
                  </w:rPr>
                  <w:t> </w:t>
                </w:r>
                <w:r w:rsidRPr="004B2B07">
                  <w:rPr>
                    <w:rFonts w:ascii="Atkinson Hyperlegible" w:hAnsi="Atkinson Hyperlegible" w:cs="Arial"/>
                    <w:noProof/>
                    <w:sz w:val="20"/>
                  </w:rPr>
                  <w:t> </w:t>
                </w:r>
                <w:r w:rsidRPr="004B2B07">
                  <w:rPr>
                    <w:rFonts w:ascii="Atkinson Hyperlegible" w:hAnsi="Atkinson Hyperlegible" w:cs="Arial"/>
                    <w:noProof/>
                    <w:sz w:val="20"/>
                  </w:rPr>
                  <w:t> </w:t>
                </w:r>
                <w:r w:rsidRPr="004B2B07">
                  <w:rPr>
                    <w:rFonts w:ascii="Atkinson Hyperlegible" w:hAnsi="Atkinson Hyperlegible" w:cs="Arial"/>
                    <w:noProof/>
                    <w:sz w:val="20"/>
                  </w:rPr>
                  <w:t> </w:t>
                </w:r>
                <w:r w:rsidRPr="004B2B07">
                  <w:rPr>
                    <w:rFonts w:ascii="Atkinson Hyperlegible" w:hAnsi="Atkinson Hyperlegible" w:cs="Arial"/>
                    <w:noProof/>
                    <w:sz w:val="20"/>
                  </w:rPr>
                  <w:t> </w:t>
                </w:r>
                <w:r w:rsidRPr="004B2B07">
                  <w:rPr>
                    <w:rFonts w:ascii="Atkinson Hyperlegible" w:hAnsi="Atkinson Hyperlegible" w:cs="Arial"/>
                    <w:sz w:val="20"/>
                  </w:rPr>
                  <w:fldChar w:fldCharType="end"/>
                </w:r>
              </w:p>
            </w:sdtContent>
          </w:sdt>
        </w:tc>
      </w:tr>
      <w:tr w:rsidR="004F1011" w:rsidRPr="004B2B07" w14:paraId="180DE794" w14:textId="77777777" w:rsidTr="004F1011">
        <w:trPr>
          <w:trHeight w:val="567"/>
        </w:trPr>
        <w:tc>
          <w:tcPr>
            <w:tcW w:w="5104" w:type="dxa"/>
            <w:gridSpan w:val="2"/>
            <w:tcBorders>
              <w:top w:val="single" w:sz="4" w:space="0" w:color="auto"/>
              <w:left w:val="single" w:sz="6" w:space="0" w:color="auto"/>
              <w:bottom w:val="single" w:sz="2" w:space="0" w:color="auto"/>
              <w:right w:val="single" w:sz="2" w:space="0" w:color="auto"/>
            </w:tcBorders>
          </w:tcPr>
          <w:p w14:paraId="04111044" w14:textId="769893F6" w:rsidR="004F1011" w:rsidRPr="004B2B07" w:rsidRDefault="004F1011" w:rsidP="007B36A8">
            <w:pPr>
              <w:pStyle w:val="Ohjetekstipieni"/>
              <w:spacing w:line="276" w:lineRule="auto"/>
              <w:rPr>
                <w:rFonts w:ascii="Atkinson Hyperlegible" w:hAnsi="Atkinson Hyperlegible" w:cs="Arial"/>
                <w:sz w:val="20"/>
                <w:szCs w:val="16"/>
              </w:rPr>
            </w:pPr>
            <w:r w:rsidRPr="004B2B07">
              <w:rPr>
                <w:rFonts w:ascii="Atkinson Hyperlegible" w:hAnsi="Atkinson Hyperlegible" w:cs="Arial"/>
                <w:sz w:val="20"/>
                <w:szCs w:val="16"/>
              </w:rPr>
              <w:t>Kiinteistön pinta-ala</w:t>
            </w:r>
          </w:p>
          <w:sdt>
            <w:sdtPr>
              <w:rPr>
                <w:rFonts w:ascii="Atkinson Hyperlegible" w:hAnsi="Atkinson Hyperlegible" w:cs="Arial"/>
                <w:sz w:val="20"/>
              </w:rPr>
              <w:id w:val="1863776829"/>
              <w:placeholder>
                <w:docPart w:val="DefaultPlaceholder_-1854013440"/>
              </w:placeholder>
            </w:sdtPr>
            <w:sdtEndPr/>
            <w:sdtContent>
              <w:p w14:paraId="1DA9B0E2" w14:textId="1E517F40" w:rsidR="004F1011" w:rsidRPr="004B2B07" w:rsidRDefault="004F1011" w:rsidP="007B36A8">
                <w:pPr>
                  <w:pStyle w:val="Ohjetekstipieni"/>
                  <w:spacing w:line="276" w:lineRule="auto"/>
                  <w:rPr>
                    <w:rFonts w:ascii="Atkinson Hyperlegible" w:hAnsi="Atkinson Hyperlegible" w:cs="Arial"/>
                    <w:b/>
                    <w:bCs/>
                    <w:sz w:val="20"/>
                    <w:szCs w:val="16"/>
                  </w:rPr>
                </w:pPr>
                <w:r w:rsidRPr="004B2B07">
                  <w:rPr>
                    <w:rFonts w:ascii="Atkinson Hyperlegible" w:hAnsi="Atkinson Hyperlegible" w:cs="Arial"/>
                    <w:sz w:val="20"/>
                  </w:rPr>
                  <w:fldChar w:fldCharType="begin">
                    <w:ffData>
                      <w:name w:val="Text11"/>
                      <w:enabled/>
                      <w:calcOnExit w:val="0"/>
                      <w:textInput/>
                    </w:ffData>
                  </w:fldChar>
                </w:r>
                <w:r w:rsidRPr="004B2B07">
                  <w:rPr>
                    <w:rFonts w:ascii="Atkinson Hyperlegible" w:hAnsi="Atkinson Hyperlegible" w:cs="Arial"/>
                    <w:sz w:val="20"/>
                  </w:rPr>
                  <w:instrText xml:space="preserve"> FORMTEXT </w:instrText>
                </w:r>
                <w:r w:rsidRPr="004B2B07">
                  <w:rPr>
                    <w:rFonts w:ascii="Atkinson Hyperlegible" w:hAnsi="Atkinson Hyperlegible" w:cs="Arial"/>
                    <w:sz w:val="20"/>
                  </w:rPr>
                </w:r>
                <w:r w:rsidRPr="004B2B07">
                  <w:rPr>
                    <w:rFonts w:ascii="Atkinson Hyperlegible" w:hAnsi="Atkinson Hyperlegible" w:cs="Arial"/>
                    <w:sz w:val="20"/>
                  </w:rPr>
                  <w:fldChar w:fldCharType="separate"/>
                </w:r>
                <w:r w:rsidRPr="004B2B07">
                  <w:rPr>
                    <w:rFonts w:ascii="Atkinson Hyperlegible" w:hAnsi="Atkinson Hyperlegible" w:cs="Arial"/>
                    <w:noProof/>
                    <w:sz w:val="20"/>
                  </w:rPr>
                  <w:t> </w:t>
                </w:r>
                <w:r w:rsidRPr="004B2B07">
                  <w:rPr>
                    <w:rFonts w:ascii="Atkinson Hyperlegible" w:hAnsi="Atkinson Hyperlegible" w:cs="Arial"/>
                    <w:noProof/>
                    <w:sz w:val="20"/>
                  </w:rPr>
                  <w:t> </w:t>
                </w:r>
                <w:r w:rsidRPr="004B2B07">
                  <w:rPr>
                    <w:rFonts w:ascii="Atkinson Hyperlegible" w:hAnsi="Atkinson Hyperlegible" w:cs="Arial"/>
                    <w:noProof/>
                    <w:sz w:val="20"/>
                  </w:rPr>
                  <w:t> </w:t>
                </w:r>
                <w:r w:rsidRPr="004B2B07">
                  <w:rPr>
                    <w:rFonts w:ascii="Atkinson Hyperlegible" w:hAnsi="Atkinson Hyperlegible" w:cs="Arial"/>
                    <w:noProof/>
                    <w:sz w:val="20"/>
                  </w:rPr>
                  <w:t> </w:t>
                </w:r>
                <w:r w:rsidRPr="004B2B07">
                  <w:rPr>
                    <w:rFonts w:ascii="Atkinson Hyperlegible" w:hAnsi="Atkinson Hyperlegible" w:cs="Arial"/>
                    <w:noProof/>
                    <w:sz w:val="20"/>
                  </w:rPr>
                  <w:t> </w:t>
                </w:r>
                <w:r w:rsidRPr="004B2B07">
                  <w:rPr>
                    <w:rFonts w:ascii="Atkinson Hyperlegible" w:hAnsi="Atkinson Hyperlegible" w:cs="Arial"/>
                    <w:sz w:val="20"/>
                  </w:rPr>
                  <w:fldChar w:fldCharType="end"/>
                </w:r>
              </w:p>
            </w:sdtContent>
          </w:sdt>
        </w:tc>
        <w:tc>
          <w:tcPr>
            <w:tcW w:w="4961" w:type="dxa"/>
            <w:gridSpan w:val="2"/>
            <w:tcBorders>
              <w:top w:val="single" w:sz="4" w:space="0" w:color="auto"/>
              <w:left w:val="single" w:sz="2" w:space="0" w:color="auto"/>
              <w:bottom w:val="single" w:sz="2" w:space="0" w:color="auto"/>
              <w:right w:val="single" w:sz="2" w:space="0" w:color="auto"/>
            </w:tcBorders>
          </w:tcPr>
          <w:p w14:paraId="11F3A014" w14:textId="4FB7255C" w:rsidR="004F1011" w:rsidRPr="004B2B07" w:rsidRDefault="004F1011" w:rsidP="007B36A8">
            <w:pPr>
              <w:pStyle w:val="Ohjetekstipieni"/>
              <w:spacing w:line="276" w:lineRule="auto"/>
              <w:rPr>
                <w:rFonts w:ascii="Atkinson Hyperlegible" w:hAnsi="Atkinson Hyperlegible" w:cs="Arial"/>
                <w:sz w:val="24"/>
              </w:rPr>
            </w:pPr>
            <w:r w:rsidRPr="004B2B07">
              <w:rPr>
                <w:rFonts w:ascii="Atkinson Hyperlegible" w:hAnsi="Atkinson Hyperlegible" w:cs="Arial"/>
                <w:sz w:val="20"/>
                <w:szCs w:val="16"/>
              </w:rPr>
              <w:t>Osoite</w:t>
            </w:r>
          </w:p>
          <w:sdt>
            <w:sdtPr>
              <w:rPr>
                <w:rFonts w:ascii="Atkinson Hyperlegible" w:hAnsi="Atkinson Hyperlegible" w:cs="Arial"/>
                <w:sz w:val="20"/>
              </w:rPr>
              <w:id w:val="886455917"/>
              <w:placeholder>
                <w:docPart w:val="DefaultPlaceholder_-1854013440"/>
              </w:placeholder>
            </w:sdtPr>
            <w:sdtEndPr/>
            <w:sdtContent>
              <w:p w14:paraId="4A50C7CD" w14:textId="47581D5C" w:rsidR="004F1011" w:rsidRPr="004B2B07" w:rsidRDefault="004F1011" w:rsidP="007B36A8">
                <w:pPr>
                  <w:pStyle w:val="Tyttteksti2"/>
                  <w:spacing w:line="276" w:lineRule="auto"/>
                  <w:rPr>
                    <w:rFonts w:ascii="Atkinson Hyperlegible" w:hAnsi="Atkinson Hyperlegible" w:cs="Arial"/>
                    <w:sz w:val="16"/>
                    <w:szCs w:val="16"/>
                  </w:rPr>
                </w:pPr>
                <w:r w:rsidRPr="004B2B07">
                  <w:rPr>
                    <w:rFonts w:ascii="Atkinson Hyperlegible" w:hAnsi="Atkinson Hyperlegible" w:cs="Arial"/>
                    <w:sz w:val="20"/>
                  </w:rPr>
                  <w:fldChar w:fldCharType="begin">
                    <w:ffData>
                      <w:name w:val="Text11"/>
                      <w:enabled/>
                      <w:calcOnExit w:val="0"/>
                      <w:textInput/>
                    </w:ffData>
                  </w:fldChar>
                </w:r>
                <w:r w:rsidRPr="004B2B07">
                  <w:rPr>
                    <w:rFonts w:ascii="Atkinson Hyperlegible" w:hAnsi="Atkinson Hyperlegible" w:cs="Arial"/>
                    <w:sz w:val="20"/>
                  </w:rPr>
                  <w:instrText xml:space="preserve"> FORMTEXT </w:instrText>
                </w:r>
                <w:r w:rsidRPr="004B2B07">
                  <w:rPr>
                    <w:rFonts w:ascii="Atkinson Hyperlegible" w:hAnsi="Atkinson Hyperlegible" w:cs="Arial"/>
                    <w:sz w:val="20"/>
                  </w:rPr>
                </w:r>
                <w:r w:rsidRPr="004B2B07">
                  <w:rPr>
                    <w:rFonts w:ascii="Atkinson Hyperlegible" w:hAnsi="Atkinson Hyperlegible" w:cs="Arial"/>
                    <w:sz w:val="20"/>
                  </w:rPr>
                  <w:fldChar w:fldCharType="separate"/>
                </w:r>
                <w:r w:rsidRPr="004B2B07">
                  <w:rPr>
                    <w:rFonts w:ascii="Atkinson Hyperlegible" w:hAnsi="Atkinson Hyperlegible" w:cs="Arial"/>
                    <w:noProof/>
                    <w:sz w:val="20"/>
                  </w:rPr>
                  <w:t> </w:t>
                </w:r>
                <w:r w:rsidRPr="004B2B07">
                  <w:rPr>
                    <w:rFonts w:ascii="Atkinson Hyperlegible" w:hAnsi="Atkinson Hyperlegible" w:cs="Arial"/>
                    <w:noProof/>
                    <w:sz w:val="20"/>
                  </w:rPr>
                  <w:t> </w:t>
                </w:r>
                <w:r w:rsidRPr="004B2B07">
                  <w:rPr>
                    <w:rFonts w:ascii="Atkinson Hyperlegible" w:hAnsi="Atkinson Hyperlegible" w:cs="Arial"/>
                    <w:noProof/>
                    <w:sz w:val="20"/>
                  </w:rPr>
                  <w:t> </w:t>
                </w:r>
                <w:r w:rsidRPr="004B2B07">
                  <w:rPr>
                    <w:rFonts w:ascii="Atkinson Hyperlegible" w:hAnsi="Atkinson Hyperlegible" w:cs="Arial"/>
                    <w:noProof/>
                    <w:sz w:val="20"/>
                  </w:rPr>
                  <w:t> </w:t>
                </w:r>
                <w:r w:rsidRPr="004B2B07">
                  <w:rPr>
                    <w:rFonts w:ascii="Atkinson Hyperlegible" w:hAnsi="Atkinson Hyperlegible" w:cs="Arial"/>
                    <w:noProof/>
                    <w:sz w:val="20"/>
                  </w:rPr>
                  <w:t> </w:t>
                </w:r>
                <w:r w:rsidRPr="004B2B07">
                  <w:rPr>
                    <w:rFonts w:ascii="Atkinson Hyperlegible" w:hAnsi="Atkinson Hyperlegible" w:cs="Arial"/>
                    <w:sz w:val="20"/>
                  </w:rPr>
                  <w:fldChar w:fldCharType="end"/>
                </w:r>
              </w:p>
            </w:sdtContent>
          </w:sdt>
        </w:tc>
      </w:tr>
      <w:tr w:rsidR="00BC3923" w:rsidRPr="004B2B07" w14:paraId="5A97346B" w14:textId="77777777" w:rsidTr="00BC3923">
        <w:trPr>
          <w:cantSplit/>
          <w:trHeight w:val="340"/>
        </w:trPr>
        <w:tc>
          <w:tcPr>
            <w:tcW w:w="10065" w:type="dxa"/>
            <w:gridSpan w:val="4"/>
            <w:tcBorders>
              <w:top w:val="single" w:sz="6" w:space="0" w:color="000000"/>
              <w:left w:val="single" w:sz="2" w:space="0" w:color="auto"/>
              <w:bottom w:val="single" w:sz="2" w:space="0" w:color="auto"/>
              <w:right w:val="single" w:sz="6" w:space="0" w:color="auto"/>
            </w:tcBorders>
            <w:shd w:val="clear" w:color="auto" w:fill="D9D9D9" w:themeFill="background1" w:themeFillShade="D9"/>
            <w:vAlign w:val="center"/>
          </w:tcPr>
          <w:p w14:paraId="05DF178D" w14:textId="1431B6F9" w:rsidR="00BC3923" w:rsidRPr="004B2B07" w:rsidRDefault="00BC3923" w:rsidP="007B36A8">
            <w:pPr>
              <w:pStyle w:val="Ohjetekstipieni"/>
              <w:spacing w:line="276" w:lineRule="auto"/>
              <w:rPr>
                <w:rFonts w:ascii="Atkinson Hyperlegible" w:hAnsi="Atkinson Hyperlegible" w:cs="Arial"/>
                <w:b/>
                <w:sz w:val="20"/>
              </w:rPr>
            </w:pPr>
            <w:r w:rsidRPr="004B2B07">
              <w:rPr>
                <w:rFonts w:ascii="Atkinson Hyperlegible" w:hAnsi="Atkinson Hyperlegible" w:cs="Arial"/>
                <w:b/>
                <w:sz w:val="20"/>
              </w:rPr>
              <w:t>KÄYTTÖTARKOITUS</w:t>
            </w:r>
          </w:p>
        </w:tc>
      </w:tr>
      <w:tr w:rsidR="00BC3923" w:rsidRPr="004B2B07" w14:paraId="722F08D3" w14:textId="77777777" w:rsidTr="00BC3923">
        <w:trPr>
          <w:cantSplit/>
          <w:trHeight w:val="716"/>
        </w:trPr>
        <w:tc>
          <w:tcPr>
            <w:tcW w:w="10065" w:type="dxa"/>
            <w:gridSpan w:val="4"/>
            <w:tcBorders>
              <w:top w:val="single" w:sz="6" w:space="0" w:color="auto"/>
              <w:left w:val="single" w:sz="2" w:space="0" w:color="auto"/>
              <w:bottom w:val="single" w:sz="2" w:space="0" w:color="auto"/>
              <w:right w:val="single" w:sz="6" w:space="0" w:color="auto"/>
            </w:tcBorders>
            <w:vAlign w:val="center"/>
          </w:tcPr>
          <w:p w14:paraId="517F9CB3" w14:textId="5F9B79B1" w:rsidR="00BC3923" w:rsidRPr="004B2B07" w:rsidRDefault="004B2B07" w:rsidP="007B36A8">
            <w:pPr>
              <w:pStyle w:val="Ohjetekstipieni"/>
              <w:tabs>
                <w:tab w:val="left" w:pos="1928"/>
              </w:tabs>
              <w:spacing w:line="276" w:lineRule="auto"/>
              <w:rPr>
                <w:rFonts w:ascii="Atkinson Hyperlegible" w:hAnsi="Atkinson Hyperlegible" w:cs="Arial"/>
                <w:sz w:val="20"/>
              </w:rPr>
            </w:pPr>
            <w:sdt>
              <w:sdtPr>
                <w:rPr>
                  <w:rFonts w:ascii="Atkinson Hyperlegible" w:hAnsi="Atkinson Hyperlegible" w:cs="Arial"/>
                  <w:sz w:val="20"/>
                </w:rPr>
                <w:id w:val="-1384480466"/>
                <w14:checkbox>
                  <w14:checked w14:val="0"/>
                  <w14:checkedState w14:val="2612" w14:font="MS Gothic"/>
                  <w14:uncheckedState w14:val="2610" w14:font="MS Gothic"/>
                </w14:checkbox>
              </w:sdtPr>
              <w:sdtEndPr/>
              <w:sdtContent>
                <w:r w:rsidR="00182153" w:rsidRPr="004B2B07">
                  <w:rPr>
                    <w:rFonts w:ascii="Segoe UI Symbol" w:eastAsia="MS Gothic" w:hAnsi="Segoe UI Symbol" w:cs="Segoe UI Symbol"/>
                    <w:sz w:val="20"/>
                  </w:rPr>
                  <w:t>☐</w:t>
                </w:r>
              </w:sdtContent>
            </w:sdt>
            <w:r w:rsidR="00182153" w:rsidRPr="004B2B07">
              <w:rPr>
                <w:rFonts w:ascii="Atkinson Hyperlegible" w:hAnsi="Atkinson Hyperlegible" w:cs="Arial"/>
                <w:sz w:val="20"/>
              </w:rPr>
              <w:t xml:space="preserve"> </w:t>
            </w:r>
            <w:r w:rsidR="00BC3923" w:rsidRPr="004B2B07">
              <w:rPr>
                <w:rFonts w:ascii="Atkinson Hyperlegible" w:hAnsi="Atkinson Hyperlegible" w:cs="Arial"/>
                <w:sz w:val="20"/>
              </w:rPr>
              <w:t xml:space="preserve">Ympärivuotinen asuinrakennus,     Pinta-ala </w:t>
            </w:r>
            <w:sdt>
              <w:sdtPr>
                <w:rPr>
                  <w:rFonts w:ascii="Atkinson Hyperlegible" w:hAnsi="Atkinson Hyperlegible" w:cs="Arial"/>
                  <w:sz w:val="20"/>
                </w:rPr>
                <w:id w:val="-718281790"/>
                <w:placeholder>
                  <w:docPart w:val="DefaultPlaceholder_-1854013440"/>
                </w:placeholder>
              </w:sdtPr>
              <w:sdtEndPr/>
              <w:sdtContent>
                <w:r w:rsidR="00BC3923" w:rsidRPr="004B2B07">
                  <w:rPr>
                    <w:rFonts w:ascii="Atkinson Hyperlegible" w:hAnsi="Atkinson Hyperlegible" w:cs="Arial"/>
                    <w:sz w:val="20"/>
                  </w:rPr>
                  <w:fldChar w:fldCharType="begin">
                    <w:ffData>
                      <w:name w:val="Text11"/>
                      <w:enabled/>
                      <w:calcOnExit w:val="0"/>
                      <w:textInput/>
                    </w:ffData>
                  </w:fldChar>
                </w:r>
                <w:r w:rsidR="00BC3923" w:rsidRPr="004B2B07">
                  <w:rPr>
                    <w:rFonts w:ascii="Atkinson Hyperlegible" w:hAnsi="Atkinson Hyperlegible" w:cs="Arial"/>
                    <w:sz w:val="20"/>
                  </w:rPr>
                  <w:instrText xml:space="preserve"> FORMTEXT </w:instrText>
                </w:r>
                <w:r w:rsidR="00BC3923" w:rsidRPr="004B2B07">
                  <w:rPr>
                    <w:rFonts w:ascii="Atkinson Hyperlegible" w:hAnsi="Atkinson Hyperlegible" w:cs="Arial"/>
                    <w:sz w:val="20"/>
                  </w:rPr>
                </w:r>
                <w:r w:rsidR="00BC3923" w:rsidRPr="004B2B07">
                  <w:rPr>
                    <w:rFonts w:ascii="Atkinson Hyperlegible" w:hAnsi="Atkinson Hyperlegible" w:cs="Arial"/>
                    <w:sz w:val="20"/>
                  </w:rPr>
                  <w:fldChar w:fldCharType="separate"/>
                </w:r>
                <w:r w:rsidR="00BC3923" w:rsidRPr="004B2B07">
                  <w:rPr>
                    <w:rFonts w:ascii="Atkinson Hyperlegible" w:hAnsi="Atkinson Hyperlegible" w:cs="Arial"/>
                    <w:noProof/>
                    <w:sz w:val="20"/>
                  </w:rPr>
                  <w:t> </w:t>
                </w:r>
                <w:r w:rsidR="00BC3923" w:rsidRPr="004B2B07">
                  <w:rPr>
                    <w:rFonts w:ascii="Atkinson Hyperlegible" w:hAnsi="Atkinson Hyperlegible" w:cs="Arial"/>
                    <w:noProof/>
                    <w:sz w:val="20"/>
                  </w:rPr>
                  <w:t> </w:t>
                </w:r>
                <w:r w:rsidR="00BC3923" w:rsidRPr="004B2B07">
                  <w:rPr>
                    <w:rFonts w:ascii="Atkinson Hyperlegible" w:hAnsi="Atkinson Hyperlegible" w:cs="Arial"/>
                    <w:noProof/>
                    <w:sz w:val="20"/>
                  </w:rPr>
                  <w:t> </w:t>
                </w:r>
                <w:r w:rsidR="00BC3923" w:rsidRPr="004B2B07">
                  <w:rPr>
                    <w:rFonts w:ascii="Atkinson Hyperlegible" w:hAnsi="Atkinson Hyperlegible" w:cs="Arial"/>
                    <w:noProof/>
                    <w:sz w:val="20"/>
                  </w:rPr>
                  <w:t> </w:t>
                </w:r>
                <w:r w:rsidR="00BC3923" w:rsidRPr="004B2B07">
                  <w:rPr>
                    <w:rFonts w:ascii="Atkinson Hyperlegible" w:hAnsi="Atkinson Hyperlegible" w:cs="Arial"/>
                    <w:noProof/>
                    <w:sz w:val="20"/>
                  </w:rPr>
                  <w:t> </w:t>
                </w:r>
                <w:r w:rsidR="00BC3923" w:rsidRPr="004B2B07">
                  <w:rPr>
                    <w:rFonts w:ascii="Atkinson Hyperlegible" w:hAnsi="Atkinson Hyperlegible" w:cs="Arial"/>
                    <w:sz w:val="20"/>
                  </w:rPr>
                  <w:fldChar w:fldCharType="end"/>
                </w:r>
              </w:sdtContent>
            </w:sdt>
            <w:r w:rsidR="00BC3923" w:rsidRPr="004B2B07">
              <w:rPr>
                <w:rFonts w:ascii="Atkinson Hyperlegible" w:hAnsi="Atkinson Hyperlegible" w:cs="Arial"/>
                <w:sz w:val="20"/>
              </w:rPr>
              <w:t xml:space="preserve"> m</w:t>
            </w:r>
            <w:r w:rsidR="00BC3923" w:rsidRPr="004B2B07">
              <w:rPr>
                <w:rFonts w:ascii="Atkinson Hyperlegible" w:hAnsi="Atkinson Hyperlegible" w:cs="Arial"/>
                <w:sz w:val="20"/>
                <w:vertAlign w:val="superscript"/>
              </w:rPr>
              <w:t>2</w:t>
            </w:r>
          </w:p>
          <w:p w14:paraId="4059E36A" w14:textId="7C0307F3" w:rsidR="00BC3923" w:rsidRPr="004B2B07" w:rsidRDefault="004B2B07" w:rsidP="007B36A8">
            <w:pPr>
              <w:pStyle w:val="Ohjetekstipieni"/>
              <w:tabs>
                <w:tab w:val="left" w:pos="1928"/>
              </w:tabs>
              <w:spacing w:line="276" w:lineRule="auto"/>
              <w:rPr>
                <w:rFonts w:ascii="Atkinson Hyperlegible" w:hAnsi="Atkinson Hyperlegible" w:cs="Arial"/>
                <w:sz w:val="20"/>
              </w:rPr>
            </w:pPr>
            <w:sdt>
              <w:sdtPr>
                <w:rPr>
                  <w:rFonts w:ascii="Atkinson Hyperlegible" w:hAnsi="Atkinson Hyperlegible" w:cs="Arial"/>
                  <w:sz w:val="20"/>
                </w:rPr>
                <w:id w:val="-1081292013"/>
                <w14:checkbox>
                  <w14:checked w14:val="0"/>
                  <w14:checkedState w14:val="2612" w14:font="MS Gothic"/>
                  <w14:uncheckedState w14:val="2610" w14:font="MS Gothic"/>
                </w14:checkbox>
              </w:sdtPr>
              <w:sdtEndPr/>
              <w:sdtContent>
                <w:r w:rsidR="00182153" w:rsidRPr="004B2B07">
                  <w:rPr>
                    <w:rFonts w:ascii="Segoe UI Symbol" w:eastAsia="MS Gothic" w:hAnsi="Segoe UI Symbol" w:cs="Segoe UI Symbol"/>
                    <w:sz w:val="20"/>
                  </w:rPr>
                  <w:t>☐</w:t>
                </w:r>
              </w:sdtContent>
            </w:sdt>
            <w:r w:rsidR="00182153" w:rsidRPr="004B2B07">
              <w:rPr>
                <w:rFonts w:ascii="Atkinson Hyperlegible" w:hAnsi="Atkinson Hyperlegible" w:cs="Arial"/>
                <w:sz w:val="20"/>
              </w:rPr>
              <w:t xml:space="preserve"> </w:t>
            </w:r>
            <w:r w:rsidR="00BC3923" w:rsidRPr="004B2B07">
              <w:rPr>
                <w:rFonts w:ascii="Atkinson Hyperlegible" w:hAnsi="Atkinson Hyperlegible" w:cs="Arial"/>
                <w:sz w:val="20"/>
              </w:rPr>
              <w:t xml:space="preserve">Vapaa-ajan asunto,                        Käyttöaste noin </w:t>
            </w:r>
            <w:sdt>
              <w:sdtPr>
                <w:rPr>
                  <w:rFonts w:ascii="Atkinson Hyperlegible" w:hAnsi="Atkinson Hyperlegible" w:cs="Arial"/>
                  <w:sz w:val="20"/>
                </w:rPr>
                <w:id w:val="917064429"/>
                <w:placeholder>
                  <w:docPart w:val="DefaultPlaceholder_-1854013440"/>
                </w:placeholder>
              </w:sdtPr>
              <w:sdtEndPr/>
              <w:sdtContent>
                <w:r w:rsidR="00BC3923" w:rsidRPr="004B2B07">
                  <w:rPr>
                    <w:rFonts w:ascii="Atkinson Hyperlegible" w:hAnsi="Atkinson Hyperlegible" w:cs="Arial"/>
                    <w:sz w:val="20"/>
                  </w:rPr>
                  <w:fldChar w:fldCharType="begin">
                    <w:ffData>
                      <w:name w:val="Text11"/>
                      <w:enabled/>
                      <w:calcOnExit w:val="0"/>
                      <w:textInput/>
                    </w:ffData>
                  </w:fldChar>
                </w:r>
                <w:r w:rsidR="00BC3923" w:rsidRPr="004B2B07">
                  <w:rPr>
                    <w:rFonts w:ascii="Atkinson Hyperlegible" w:hAnsi="Atkinson Hyperlegible" w:cs="Arial"/>
                    <w:sz w:val="20"/>
                  </w:rPr>
                  <w:instrText xml:space="preserve"> FORMTEXT </w:instrText>
                </w:r>
                <w:r w:rsidR="00BC3923" w:rsidRPr="004B2B07">
                  <w:rPr>
                    <w:rFonts w:ascii="Atkinson Hyperlegible" w:hAnsi="Atkinson Hyperlegible" w:cs="Arial"/>
                    <w:sz w:val="20"/>
                  </w:rPr>
                </w:r>
                <w:r w:rsidR="00BC3923" w:rsidRPr="004B2B07">
                  <w:rPr>
                    <w:rFonts w:ascii="Atkinson Hyperlegible" w:hAnsi="Atkinson Hyperlegible" w:cs="Arial"/>
                    <w:sz w:val="20"/>
                  </w:rPr>
                  <w:fldChar w:fldCharType="separate"/>
                </w:r>
                <w:r w:rsidR="00BC3923" w:rsidRPr="004B2B07">
                  <w:rPr>
                    <w:rFonts w:ascii="Atkinson Hyperlegible" w:hAnsi="Atkinson Hyperlegible" w:cs="Arial"/>
                    <w:noProof/>
                    <w:sz w:val="20"/>
                  </w:rPr>
                  <w:t> </w:t>
                </w:r>
                <w:r w:rsidR="00BC3923" w:rsidRPr="004B2B07">
                  <w:rPr>
                    <w:rFonts w:ascii="Atkinson Hyperlegible" w:hAnsi="Atkinson Hyperlegible" w:cs="Arial"/>
                    <w:noProof/>
                    <w:sz w:val="20"/>
                  </w:rPr>
                  <w:t> </w:t>
                </w:r>
                <w:r w:rsidR="00BC3923" w:rsidRPr="004B2B07">
                  <w:rPr>
                    <w:rFonts w:ascii="Atkinson Hyperlegible" w:hAnsi="Atkinson Hyperlegible" w:cs="Arial"/>
                    <w:noProof/>
                    <w:sz w:val="20"/>
                  </w:rPr>
                  <w:t> </w:t>
                </w:r>
                <w:r w:rsidR="00BC3923" w:rsidRPr="004B2B07">
                  <w:rPr>
                    <w:rFonts w:ascii="Atkinson Hyperlegible" w:hAnsi="Atkinson Hyperlegible" w:cs="Arial"/>
                    <w:noProof/>
                    <w:sz w:val="20"/>
                  </w:rPr>
                  <w:t> </w:t>
                </w:r>
                <w:r w:rsidR="00BC3923" w:rsidRPr="004B2B07">
                  <w:rPr>
                    <w:rFonts w:ascii="Atkinson Hyperlegible" w:hAnsi="Atkinson Hyperlegible" w:cs="Arial"/>
                    <w:noProof/>
                    <w:sz w:val="20"/>
                  </w:rPr>
                  <w:t> </w:t>
                </w:r>
                <w:r w:rsidR="00BC3923" w:rsidRPr="004B2B07">
                  <w:rPr>
                    <w:rFonts w:ascii="Atkinson Hyperlegible" w:hAnsi="Atkinson Hyperlegible" w:cs="Arial"/>
                    <w:sz w:val="20"/>
                  </w:rPr>
                  <w:fldChar w:fldCharType="end"/>
                </w:r>
              </w:sdtContent>
            </w:sdt>
            <w:r w:rsidR="00BC3923" w:rsidRPr="004B2B07">
              <w:rPr>
                <w:rFonts w:ascii="Atkinson Hyperlegible" w:hAnsi="Atkinson Hyperlegible" w:cs="Arial"/>
                <w:sz w:val="20"/>
              </w:rPr>
              <w:t xml:space="preserve"> kk/vuosi</w:t>
            </w:r>
          </w:p>
          <w:p w14:paraId="644F5106" w14:textId="6500591D" w:rsidR="00BC3923" w:rsidRPr="004B2B07" w:rsidRDefault="004B2B07" w:rsidP="007B36A8">
            <w:pPr>
              <w:pStyle w:val="Ohjetekstipieni"/>
              <w:tabs>
                <w:tab w:val="left" w:pos="1928"/>
              </w:tabs>
              <w:spacing w:line="276" w:lineRule="auto"/>
              <w:rPr>
                <w:rFonts w:ascii="Atkinson Hyperlegible" w:hAnsi="Atkinson Hyperlegible" w:cs="Arial"/>
                <w:sz w:val="20"/>
              </w:rPr>
            </w:pPr>
            <w:sdt>
              <w:sdtPr>
                <w:rPr>
                  <w:rFonts w:ascii="Atkinson Hyperlegible" w:hAnsi="Atkinson Hyperlegible" w:cs="Arial"/>
                  <w:sz w:val="20"/>
                </w:rPr>
                <w:id w:val="100072981"/>
                <w14:checkbox>
                  <w14:checked w14:val="0"/>
                  <w14:checkedState w14:val="2612" w14:font="MS Gothic"/>
                  <w14:uncheckedState w14:val="2610" w14:font="MS Gothic"/>
                </w14:checkbox>
              </w:sdtPr>
              <w:sdtEndPr/>
              <w:sdtContent>
                <w:r w:rsidR="00182153" w:rsidRPr="004B2B07">
                  <w:rPr>
                    <w:rFonts w:ascii="Segoe UI Symbol" w:eastAsia="MS Gothic" w:hAnsi="Segoe UI Symbol" w:cs="Segoe UI Symbol"/>
                    <w:sz w:val="20"/>
                  </w:rPr>
                  <w:t>☐</w:t>
                </w:r>
              </w:sdtContent>
            </w:sdt>
            <w:r w:rsidR="00182153" w:rsidRPr="004B2B07">
              <w:rPr>
                <w:rFonts w:ascii="Atkinson Hyperlegible" w:hAnsi="Atkinson Hyperlegible" w:cs="Arial"/>
                <w:sz w:val="20"/>
              </w:rPr>
              <w:t xml:space="preserve"> </w:t>
            </w:r>
            <w:r w:rsidR="00BC3923" w:rsidRPr="004B2B07">
              <w:rPr>
                <w:rFonts w:ascii="Atkinson Hyperlegible" w:hAnsi="Atkinson Hyperlegible" w:cs="Arial"/>
                <w:sz w:val="20"/>
              </w:rPr>
              <w:t xml:space="preserve">Muu, mikä? </w:t>
            </w:r>
            <w:sdt>
              <w:sdtPr>
                <w:rPr>
                  <w:rFonts w:ascii="Atkinson Hyperlegible" w:hAnsi="Atkinson Hyperlegible" w:cs="Arial"/>
                  <w:sz w:val="20"/>
                </w:rPr>
                <w:id w:val="-1295061373"/>
                <w:placeholder>
                  <w:docPart w:val="DefaultPlaceholder_-1854013440"/>
                </w:placeholder>
              </w:sdtPr>
              <w:sdtEndPr/>
              <w:sdtContent>
                <w:r w:rsidR="00BC3923" w:rsidRPr="004B2B07">
                  <w:rPr>
                    <w:rFonts w:ascii="Atkinson Hyperlegible" w:hAnsi="Atkinson Hyperlegible" w:cs="Arial"/>
                    <w:sz w:val="20"/>
                  </w:rPr>
                  <w:fldChar w:fldCharType="begin">
                    <w:ffData>
                      <w:name w:val="Text11"/>
                      <w:enabled/>
                      <w:calcOnExit w:val="0"/>
                      <w:textInput/>
                    </w:ffData>
                  </w:fldChar>
                </w:r>
                <w:r w:rsidR="00BC3923" w:rsidRPr="004B2B07">
                  <w:rPr>
                    <w:rFonts w:ascii="Atkinson Hyperlegible" w:hAnsi="Atkinson Hyperlegible" w:cs="Arial"/>
                    <w:sz w:val="20"/>
                  </w:rPr>
                  <w:instrText xml:space="preserve"> FORMTEXT </w:instrText>
                </w:r>
                <w:r w:rsidR="00BC3923" w:rsidRPr="004B2B07">
                  <w:rPr>
                    <w:rFonts w:ascii="Atkinson Hyperlegible" w:hAnsi="Atkinson Hyperlegible" w:cs="Arial"/>
                    <w:sz w:val="20"/>
                  </w:rPr>
                </w:r>
                <w:r w:rsidR="00BC3923" w:rsidRPr="004B2B07">
                  <w:rPr>
                    <w:rFonts w:ascii="Atkinson Hyperlegible" w:hAnsi="Atkinson Hyperlegible" w:cs="Arial"/>
                    <w:sz w:val="20"/>
                  </w:rPr>
                  <w:fldChar w:fldCharType="separate"/>
                </w:r>
                <w:r w:rsidR="00BC3923" w:rsidRPr="004B2B07">
                  <w:rPr>
                    <w:rFonts w:ascii="Atkinson Hyperlegible" w:hAnsi="Atkinson Hyperlegible" w:cs="Arial"/>
                    <w:noProof/>
                    <w:sz w:val="20"/>
                  </w:rPr>
                  <w:t> </w:t>
                </w:r>
                <w:r w:rsidR="00BC3923" w:rsidRPr="004B2B07">
                  <w:rPr>
                    <w:rFonts w:ascii="Atkinson Hyperlegible" w:hAnsi="Atkinson Hyperlegible" w:cs="Arial"/>
                    <w:noProof/>
                    <w:sz w:val="20"/>
                  </w:rPr>
                  <w:t> </w:t>
                </w:r>
                <w:r w:rsidR="00BC3923" w:rsidRPr="004B2B07">
                  <w:rPr>
                    <w:rFonts w:ascii="Atkinson Hyperlegible" w:hAnsi="Atkinson Hyperlegible" w:cs="Arial"/>
                    <w:noProof/>
                    <w:sz w:val="20"/>
                  </w:rPr>
                  <w:t> </w:t>
                </w:r>
                <w:r w:rsidR="00BC3923" w:rsidRPr="004B2B07">
                  <w:rPr>
                    <w:rFonts w:ascii="Atkinson Hyperlegible" w:hAnsi="Atkinson Hyperlegible" w:cs="Arial"/>
                    <w:noProof/>
                    <w:sz w:val="20"/>
                  </w:rPr>
                  <w:t> </w:t>
                </w:r>
                <w:r w:rsidR="00BC3923" w:rsidRPr="004B2B07">
                  <w:rPr>
                    <w:rFonts w:ascii="Atkinson Hyperlegible" w:hAnsi="Atkinson Hyperlegible" w:cs="Arial"/>
                    <w:noProof/>
                    <w:sz w:val="20"/>
                  </w:rPr>
                  <w:t> </w:t>
                </w:r>
                <w:r w:rsidR="00BC3923" w:rsidRPr="004B2B07">
                  <w:rPr>
                    <w:rFonts w:ascii="Atkinson Hyperlegible" w:hAnsi="Atkinson Hyperlegible" w:cs="Arial"/>
                    <w:sz w:val="20"/>
                  </w:rPr>
                  <w:fldChar w:fldCharType="end"/>
                </w:r>
              </w:sdtContent>
            </w:sdt>
          </w:p>
          <w:p w14:paraId="23684515" w14:textId="028A6D24" w:rsidR="00EE15D2" w:rsidRPr="004B2B07" w:rsidRDefault="00EE15D2" w:rsidP="00EE15D2">
            <w:pPr>
              <w:pStyle w:val="Ohjetekstipieni"/>
              <w:spacing w:line="276" w:lineRule="auto"/>
              <w:rPr>
                <w:rFonts w:ascii="Atkinson Hyperlegible" w:hAnsi="Atkinson Hyperlegible" w:cs="Arial"/>
                <w:sz w:val="20"/>
              </w:rPr>
            </w:pPr>
            <w:r w:rsidRPr="004B2B07">
              <w:rPr>
                <w:rFonts w:ascii="Atkinson Hyperlegible" w:hAnsi="Atkinson Hyperlegible" w:cs="Arial"/>
                <w:sz w:val="20"/>
              </w:rPr>
              <w:t xml:space="preserve">Kiinteistön asukasmäärä </w:t>
            </w:r>
            <w:sdt>
              <w:sdtPr>
                <w:rPr>
                  <w:rFonts w:ascii="Atkinson Hyperlegible" w:hAnsi="Atkinson Hyperlegible" w:cs="Arial"/>
                  <w:sz w:val="20"/>
                </w:rPr>
                <w:id w:val="655574511"/>
                <w:placeholder>
                  <w:docPart w:val="DefaultPlaceholder_-1854013440"/>
                </w:placeholder>
              </w:sdtPr>
              <w:sdtEndPr/>
              <w:sdtContent>
                <w:r w:rsidRPr="004B2B07">
                  <w:rPr>
                    <w:rFonts w:ascii="Atkinson Hyperlegible" w:hAnsi="Atkinson Hyperlegible" w:cs="Arial"/>
                    <w:sz w:val="20"/>
                  </w:rPr>
                  <w:fldChar w:fldCharType="begin">
                    <w:ffData>
                      <w:name w:val="Text11"/>
                      <w:enabled/>
                      <w:calcOnExit w:val="0"/>
                      <w:textInput/>
                    </w:ffData>
                  </w:fldChar>
                </w:r>
                <w:r w:rsidRPr="004B2B07">
                  <w:rPr>
                    <w:rFonts w:ascii="Atkinson Hyperlegible" w:hAnsi="Atkinson Hyperlegible" w:cs="Arial"/>
                    <w:sz w:val="20"/>
                  </w:rPr>
                  <w:instrText xml:space="preserve"> FORMTEXT </w:instrText>
                </w:r>
                <w:r w:rsidRPr="004B2B07">
                  <w:rPr>
                    <w:rFonts w:ascii="Atkinson Hyperlegible" w:hAnsi="Atkinson Hyperlegible" w:cs="Arial"/>
                    <w:sz w:val="20"/>
                  </w:rPr>
                </w:r>
                <w:r w:rsidRPr="004B2B07">
                  <w:rPr>
                    <w:rFonts w:ascii="Atkinson Hyperlegible" w:hAnsi="Atkinson Hyperlegible" w:cs="Arial"/>
                    <w:sz w:val="20"/>
                  </w:rPr>
                  <w:fldChar w:fldCharType="separate"/>
                </w:r>
                <w:r w:rsidRPr="004B2B07">
                  <w:rPr>
                    <w:rFonts w:ascii="Atkinson Hyperlegible" w:hAnsi="Atkinson Hyperlegible" w:cs="Arial"/>
                    <w:noProof/>
                    <w:sz w:val="20"/>
                  </w:rPr>
                  <w:t> </w:t>
                </w:r>
                <w:r w:rsidRPr="004B2B07">
                  <w:rPr>
                    <w:rFonts w:ascii="Atkinson Hyperlegible" w:hAnsi="Atkinson Hyperlegible" w:cs="Arial"/>
                    <w:noProof/>
                    <w:sz w:val="20"/>
                  </w:rPr>
                  <w:t> </w:t>
                </w:r>
                <w:r w:rsidRPr="004B2B07">
                  <w:rPr>
                    <w:rFonts w:ascii="Atkinson Hyperlegible" w:hAnsi="Atkinson Hyperlegible" w:cs="Arial"/>
                    <w:noProof/>
                    <w:sz w:val="20"/>
                  </w:rPr>
                  <w:t> </w:t>
                </w:r>
                <w:r w:rsidRPr="004B2B07">
                  <w:rPr>
                    <w:rFonts w:ascii="Atkinson Hyperlegible" w:hAnsi="Atkinson Hyperlegible" w:cs="Arial"/>
                    <w:noProof/>
                    <w:sz w:val="20"/>
                  </w:rPr>
                  <w:t> </w:t>
                </w:r>
                <w:r w:rsidRPr="004B2B07">
                  <w:rPr>
                    <w:rFonts w:ascii="Atkinson Hyperlegible" w:hAnsi="Atkinson Hyperlegible" w:cs="Arial"/>
                    <w:noProof/>
                    <w:sz w:val="20"/>
                  </w:rPr>
                  <w:t> </w:t>
                </w:r>
                <w:r w:rsidRPr="004B2B07">
                  <w:rPr>
                    <w:rFonts w:ascii="Atkinson Hyperlegible" w:hAnsi="Atkinson Hyperlegible" w:cs="Arial"/>
                    <w:sz w:val="20"/>
                  </w:rPr>
                  <w:fldChar w:fldCharType="end"/>
                </w:r>
              </w:sdtContent>
            </w:sdt>
          </w:p>
        </w:tc>
      </w:tr>
      <w:tr w:rsidR="00EE15D2" w:rsidRPr="004B2B07" w14:paraId="6D732258" w14:textId="77777777" w:rsidTr="000B0CE7">
        <w:trPr>
          <w:cantSplit/>
          <w:trHeight w:val="716"/>
        </w:trPr>
        <w:tc>
          <w:tcPr>
            <w:tcW w:w="10065" w:type="dxa"/>
            <w:gridSpan w:val="4"/>
            <w:tcBorders>
              <w:top w:val="single" w:sz="2" w:space="0" w:color="auto"/>
              <w:left w:val="single" w:sz="2" w:space="0" w:color="auto"/>
              <w:bottom w:val="single" w:sz="2" w:space="0" w:color="auto"/>
              <w:right w:val="single" w:sz="6" w:space="0" w:color="auto"/>
            </w:tcBorders>
            <w:vAlign w:val="center"/>
          </w:tcPr>
          <w:p w14:paraId="57429C16" w14:textId="70F5C884" w:rsidR="00EE15D2" w:rsidRPr="004B2B07" w:rsidRDefault="00EE15D2" w:rsidP="007B36A8">
            <w:pPr>
              <w:pStyle w:val="Ohjetekstipieni"/>
              <w:spacing w:line="276" w:lineRule="auto"/>
              <w:rPr>
                <w:rFonts w:ascii="Atkinson Hyperlegible" w:hAnsi="Atkinson Hyperlegible" w:cs="Arial"/>
                <w:sz w:val="20"/>
              </w:rPr>
            </w:pPr>
            <w:r w:rsidRPr="004B2B07">
              <w:rPr>
                <w:rFonts w:ascii="Atkinson Hyperlegible" w:hAnsi="Atkinson Hyperlegible" w:cs="Arial"/>
                <w:sz w:val="20"/>
              </w:rPr>
              <w:t>Kiinteistöllä olevat rakennukset</w:t>
            </w:r>
          </w:p>
          <w:sdt>
            <w:sdtPr>
              <w:rPr>
                <w:rFonts w:ascii="Atkinson Hyperlegible" w:hAnsi="Atkinson Hyperlegible" w:cs="Arial"/>
                <w:sz w:val="20"/>
              </w:rPr>
              <w:id w:val="-2093235607"/>
              <w:placeholder>
                <w:docPart w:val="DefaultPlaceholder_-1854013440"/>
              </w:placeholder>
            </w:sdtPr>
            <w:sdtEndPr/>
            <w:sdtContent>
              <w:p w14:paraId="316AE8D6" w14:textId="0BF498FD" w:rsidR="00EE15D2" w:rsidRPr="004B2B07" w:rsidRDefault="00EE15D2" w:rsidP="007B36A8">
                <w:pPr>
                  <w:pStyle w:val="Ohjetekstipieni"/>
                  <w:spacing w:line="276" w:lineRule="auto"/>
                  <w:rPr>
                    <w:rFonts w:ascii="Atkinson Hyperlegible" w:hAnsi="Atkinson Hyperlegible" w:cs="Arial"/>
                    <w:sz w:val="20"/>
                  </w:rPr>
                </w:pPr>
                <w:r w:rsidRPr="004B2B07">
                  <w:rPr>
                    <w:rFonts w:ascii="Atkinson Hyperlegible" w:hAnsi="Atkinson Hyperlegible" w:cs="Arial"/>
                    <w:sz w:val="20"/>
                  </w:rPr>
                  <w:fldChar w:fldCharType="begin">
                    <w:ffData>
                      <w:name w:val="Text11"/>
                      <w:enabled/>
                      <w:calcOnExit w:val="0"/>
                      <w:textInput/>
                    </w:ffData>
                  </w:fldChar>
                </w:r>
                <w:r w:rsidRPr="004B2B07">
                  <w:rPr>
                    <w:rFonts w:ascii="Atkinson Hyperlegible" w:hAnsi="Atkinson Hyperlegible" w:cs="Arial"/>
                    <w:sz w:val="20"/>
                  </w:rPr>
                  <w:instrText xml:space="preserve"> FORMTEXT </w:instrText>
                </w:r>
                <w:r w:rsidRPr="004B2B07">
                  <w:rPr>
                    <w:rFonts w:ascii="Atkinson Hyperlegible" w:hAnsi="Atkinson Hyperlegible" w:cs="Arial"/>
                    <w:sz w:val="20"/>
                  </w:rPr>
                </w:r>
                <w:r w:rsidRPr="004B2B07">
                  <w:rPr>
                    <w:rFonts w:ascii="Atkinson Hyperlegible" w:hAnsi="Atkinson Hyperlegible" w:cs="Arial"/>
                    <w:sz w:val="20"/>
                  </w:rPr>
                  <w:fldChar w:fldCharType="separate"/>
                </w:r>
                <w:r w:rsidRPr="004B2B07">
                  <w:rPr>
                    <w:rFonts w:ascii="Atkinson Hyperlegible" w:hAnsi="Atkinson Hyperlegible" w:cs="Arial"/>
                    <w:noProof/>
                    <w:sz w:val="20"/>
                  </w:rPr>
                  <w:t> </w:t>
                </w:r>
                <w:r w:rsidRPr="004B2B07">
                  <w:rPr>
                    <w:rFonts w:ascii="Atkinson Hyperlegible" w:hAnsi="Atkinson Hyperlegible" w:cs="Arial"/>
                    <w:noProof/>
                    <w:sz w:val="20"/>
                  </w:rPr>
                  <w:t> </w:t>
                </w:r>
                <w:r w:rsidRPr="004B2B07">
                  <w:rPr>
                    <w:rFonts w:ascii="Atkinson Hyperlegible" w:hAnsi="Atkinson Hyperlegible" w:cs="Arial"/>
                    <w:noProof/>
                    <w:sz w:val="20"/>
                  </w:rPr>
                  <w:t> </w:t>
                </w:r>
                <w:r w:rsidRPr="004B2B07">
                  <w:rPr>
                    <w:rFonts w:ascii="Atkinson Hyperlegible" w:hAnsi="Atkinson Hyperlegible" w:cs="Arial"/>
                    <w:noProof/>
                    <w:sz w:val="20"/>
                  </w:rPr>
                  <w:t> </w:t>
                </w:r>
                <w:r w:rsidRPr="004B2B07">
                  <w:rPr>
                    <w:rFonts w:ascii="Atkinson Hyperlegible" w:hAnsi="Atkinson Hyperlegible" w:cs="Arial"/>
                    <w:noProof/>
                    <w:sz w:val="20"/>
                  </w:rPr>
                  <w:t> </w:t>
                </w:r>
                <w:r w:rsidRPr="004B2B07">
                  <w:rPr>
                    <w:rFonts w:ascii="Atkinson Hyperlegible" w:hAnsi="Atkinson Hyperlegible" w:cs="Arial"/>
                    <w:sz w:val="20"/>
                  </w:rPr>
                  <w:fldChar w:fldCharType="end"/>
                </w:r>
              </w:p>
            </w:sdtContent>
          </w:sdt>
        </w:tc>
      </w:tr>
      <w:tr w:rsidR="00EE15D2" w:rsidRPr="004B2B07" w14:paraId="67749FE5" w14:textId="77777777" w:rsidTr="000B0CE7">
        <w:trPr>
          <w:cantSplit/>
          <w:trHeight w:val="716"/>
        </w:trPr>
        <w:tc>
          <w:tcPr>
            <w:tcW w:w="10065" w:type="dxa"/>
            <w:gridSpan w:val="4"/>
            <w:tcBorders>
              <w:top w:val="single" w:sz="2" w:space="0" w:color="auto"/>
              <w:left w:val="single" w:sz="2" w:space="0" w:color="auto"/>
              <w:bottom w:val="single" w:sz="2" w:space="0" w:color="auto"/>
              <w:right w:val="single" w:sz="6" w:space="0" w:color="auto"/>
            </w:tcBorders>
            <w:vAlign w:val="center"/>
          </w:tcPr>
          <w:p w14:paraId="0026F920" w14:textId="0DB8CD33" w:rsidR="00EE15D2" w:rsidRPr="004B2B07" w:rsidRDefault="00EE15D2" w:rsidP="00EE15D2">
            <w:pPr>
              <w:pStyle w:val="Ohjetekstipieni"/>
              <w:tabs>
                <w:tab w:val="left" w:pos="1928"/>
              </w:tabs>
              <w:spacing w:line="276" w:lineRule="auto"/>
              <w:rPr>
                <w:rFonts w:ascii="Atkinson Hyperlegible" w:hAnsi="Atkinson Hyperlegible" w:cs="Arial"/>
                <w:sz w:val="20"/>
              </w:rPr>
            </w:pPr>
            <w:r w:rsidRPr="004B2B07">
              <w:rPr>
                <w:rFonts w:ascii="Atkinson Hyperlegible" w:hAnsi="Atkinson Hyperlegible" w:cs="Arial"/>
                <w:sz w:val="20"/>
              </w:rPr>
              <w:t xml:space="preserve">Montako erillistä jäteveden käsittely- tai purkujärjestelmää kiinteistöllä on? </w:t>
            </w:r>
            <w:sdt>
              <w:sdtPr>
                <w:rPr>
                  <w:rFonts w:ascii="Atkinson Hyperlegible" w:hAnsi="Atkinson Hyperlegible" w:cs="Arial"/>
                  <w:sz w:val="20"/>
                </w:rPr>
                <w:id w:val="189348538"/>
                <w:placeholder>
                  <w:docPart w:val="DefaultPlaceholder_-1854013440"/>
                </w:placeholder>
              </w:sdtPr>
              <w:sdtEndPr/>
              <w:sdtContent>
                <w:r w:rsidRPr="004B2B07">
                  <w:rPr>
                    <w:rFonts w:ascii="Atkinson Hyperlegible" w:hAnsi="Atkinson Hyperlegible" w:cs="Arial"/>
                    <w:sz w:val="20"/>
                  </w:rPr>
                  <w:fldChar w:fldCharType="begin">
                    <w:ffData>
                      <w:name w:val="Text11"/>
                      <w:enabled/>
                      <w:calcOnExit w:val="0"/>
                      <w:textInput/>
                    </w:ffData>
                  </w:fldChar>
                </w:r>
                <w:r w:rsidRPr="004B2B07">
                  <w:rPr>
                    <w:rFonts w:ascii="Atkinson Hyperlegible" w:hAnsi="Atkinson Hyperlegible" w:cs="Arial"/>
                    <w:sz w:val="20"/>
                  </w:rPr>
                  <w:instrText xml:space="preserve"> FORMTEXT </w:instrText>
                </w:r>
                <w:r w:rsidRPr="004B2B07">
                  <w:rPr>
                    <w:rFonts w:ascii="Atkinson Hyperlegible" w:hAnsi="Atkinson Hyperlegible" w:cs="Arial"/>
                    <w:sz w:val="20"/>
                  </w:rPr>
                </w:r>
                <w:r w:rsidRPr="004B2B07">
                  <w:rPr>
                    <w:rFonts w:ascii="Atkinson Hyperlegible" w:hAnsi="Atkinson Hyperlegible" w:cs="Arial"/>
                    <w:sz w:val="20"/>
                  </w:rPr>
                  <w:fldChar w:fldCharType="separate"/>
                </w:r>
                <w:r w:rsidRPr="004B2B07">
                  <w:rPr>
                    <w:rFonts w:ascii="Atkinson Hyperlegible" w:hAnsi="Atkinson Hyperlegible" w:cs="Arial"/>
                    <w:noProof/>
                    <w:sz w:val="20"/>
                  </w:rPr>
                  <w:t> </w:t>
                </w:r>
                <w:r w:rsidRPr="004B2B07">
                  <w:rPr>
                    <w:rFonts w:ascii="Atkinson Hyperlegible" w:hAnsi="Atkinson Hyperlegible" w:cs="Arial"/>
                    <w:noProof/>
                    <w:sz w:val="20"/>
                  </w:rPr>
                  <w:t> </w:t>
                </w:r>
                <w:r w:rsidRPr="004B2B07">
                  <w:rPr>
                    <w:rFonts w:ascii="Atkinson Hyperlegible" w:hAnsi="Atkinson Hyperlegible" w:cs="Arial"/>
                    <w:noProof/>
                    <w:sz w:val="20"/>
                  </w:rPr>
                  <w:t> </w:t>
                </w:r>
                <w:r w:rsidRPr="004B2B07">
                  <w:rPr>
                    <w:rFonts w:ascii="Atkinson Hyperlegible" w:hAnsi="Atkinson Hyperlegible" w:cs="Arial"/>
                    <w:noProof/>
                    <w:sz w:val="20"/>
                  </w:rPr>
                  <w:t> </w:t>
                </w:r>
                <w:r w:rsidRPr="004B2B07">
                  <w:rPr>
                    <w:rFonts w:ascii="Atkinson Hyperlegible" w:hAnsi="Atkinson Hyperlegible" w:cs="Arial"/>
                    <w:noProof/>
                    <w:sz w:val="20"/>
                  </w:rPr>
                  <w:t> </w:t>
                </w:r>
                <w:r w:rsidRPr="004B2B07">
                  <w:rPr>
                    <w:rFonts w:ascii="Atkinson Hyperlegible" w:hAnsi="Atkinson Hyperlegible" w:cs="Arial"/>
                    <w:sz w:val="20"/>
                  </w:rPr>
                  <w:fldChar w:fldCharType="end"/>
                </w:r>
              </w:sdtContent>
            </w:sdt>
            <w:r w:rsidRPr="004B2B07">
              <w:rPr>
                <w:rFonts w:ascii="Atkinson Hyperlegible" w:hAnsi="Atkinson Hyperlegible" w:cs="Arial"/>
                <w:sz w:val="20"/>
              </w:rPr>
              <w:t>kpl</w:t>
            </w:r>
          </w:p>
          <w:p w14:paraId="1EB38150" w14:textId="77777777" w:rsidR="00EE15D2" w:rsidRPr="004B2B07" w:rsidRDefault="00EE15D2" w:rsidP="007B36A8">
            <w:pPr>
              <w:pStyle w:val="Ohjetekstipieni"/>
              <w:spacing w:line="276" w:lineRule="auto"/>
              <w:rPr>
                <w:rFonts w:ascii="Atkinson Hyperlegible" w:hAnsi="Atkinson Hyperlegible" w:cs="Arial"/>
                <w:sz w:val="20"/>
              </w:rPr>
            </w:pPr>
          </w:p>
        </w:tc>
      </w:tr>
      <w:tr w:rsidR="00D55C9C" w:rsidRPr="004B2B07" w14:paraId="6D0CE579" w14:textId="77777777" w:rsidTr="00D55C9C">
        <w:trPr>
          <w:cantSplit/>
          <w:trHeight w:val="567"/>
        </w:trPr>
        <w:tc>
          <w:tcPr>
            <w:tcW w:w="4820" w:type="dxa"/>
            <w:tcBorders>
              <w:top w:val="single" w:sz="2" w:space="0" w:color="auto"/>
              <w:left w:val="single" w:sz="2" w:space="0" w:color="auto"/>
              <w:bottom w:val="single" w:sz="6" w:space="0" w:color="auto"/>
              <w:right w:val="single" w:sz="6" w:space="0" w:color="auto"/>
            </w:tcBorders>
            <w:vAlign w:val="center"/>
          </w:tcPr>
          <w:p w14:paraId="06ADB37F" w14:textId="2EE61A46" w:rsidR="00D55C9C" w:rsidRPr="004B2B07" w:rsidRDefault="00D55C9C" w:rsidP="007B36A8">
            <w:pPr>
              <w:pStyle w:val="Ohjetekstipieni"/>
              <w:spacing w:line="276" w:lineRule="auto"/>
              <w:rPr>
                <w:rFonts w:ascii="Atkinson Hyperlegible" w:hAnsi="Atkinson Hyperlegible" w:cs="Arial"/>
                <w:sz w:val="20"/>
                <w:szCs w:val="16"/>
              </w:rPr>
            </w:pPr>
            <w:r w:rsidRPr="004B2B07">
              <w:rPr>
                <w:rFonts w:ascii="Atkinson Hyperlegible" w:hAnsi="Atkinson Hyperlegible" w:cs="Arial"/>
                <w:sz w:val="20"/>
                <w:szCs w:val="16"/>
              </w:rPr>
              <w:t>Tontin / kiinteistön maaperän laatu</w:t>
            </w:r>
          </w:p>
          <w:sdt>
            <w:sdtPr>
              <w:rPr>
                <w:rFonts w:ascii="Atkinson Hyperlegible" w:hAnsi="Atkinson Hyperlegible" w:cs="Arial"/>
                <w:sz w:val="20"/>
              </w:rPr>
              <w:id w:val="419920069"/>
              <w:placeholder>
                <w:docPart w:val="DefaultPlaceholder_-1854013440"/>
              </w:placeholder>
            </w:sdtPr>
            <w:sdtEndPr/>
            <w:sdtContent>
              <w:p w14:paraId="549B816F" w14:textId="403D58C9" w:rsidR="00D55C9C" w:rsidRPr="004B2B07" w:rsidRDefault="00D55C9C" w:rsidP="007B36A8">
                <w:pPr>
                  <w:pStyle w:val="Ohjetekstipieni"/>
                  <w:spacing w:line="276" w:lineRule="auto"/>
                  <w:rPr>
                    <w:rFonts w:ascii="Atkinson Hyperlegible" w:hAnsi="Atkinson Hyperlegible" w:cs="Arial"/>
                    <w:sz w:val="20"/>
                  </w:rPr>
                </w:pPr>
                <w:r w:rsidRPr="004B2B07">
                  <w:rPr>
                    <w:rFonts w:ascii="Atkinson Hyperlegible" w:hAnsi="Atkinson Hyperlegible" w:cs="Arial"/>
                    <w:sz w:val="20"/>
                  </w:rPr>
                  <w:fldChar w:fldCharType="begin">
                    <w:ffData>
                      <w:name w:val="Text11"/>
                      <w:enabled/>
                      <w:calcOnExit w:val="0"/>
                      <w:textInput/>
                    </w:ffData>
                  </w:fldChar>
                </w:r>
                <w:r w:rsidRPr="004B2B07">
                  <w:rPr>
                    <w:rFonts w:ascii="Atkinson Hyperlegible" w:hAnsi="Atkinson Hyperlegible" w:cs="Arial"/>
                    <w:sz w:val="20"/>
                  </w:rPr>
                  <w:instrText xml:space="preserve"> FORMTEXT </w:instrText>
                </w:r>
                <w:r w:rsidRPr="004B2B07">
                  <w:rPr>
                    <w:rFonts w:ascii="Atkinson Hyperlegible" w:hAnsi="Atkinson Hyperlegible" w:cs="Arial"/>
                    <w:sz w:val="20"/>
                  </w:rPr>
                </w:r>
                <w:r w:rsidRPr="004B2B07">
                  <w:rPr>
                    <w:rFonts w:ascii="Atkinson Hyperlegible" w:hAnsi="Atkinson Hyperlegible" w:cs="Arial"/>
                    <w:sz w:val="20"/>
                  </w:rPr>
                  <w:fldChar w:fldCharType="separate"/>
                </w:r>
                <w:r w:rsidRPr="004B2B07">
                  <w:rPr>
                    <w:rFonts w:ascii="Atkinson Hyperlegible" w:hAnsi="Atkinson Hyperlegible" w:cs="Arial"/>
                    <w:noProof/>
                    <w:sz w:val="20"/>
                  </w:rPr>
                  <w:t> </w:t>
                </w:r>
                <w:r w:rsidRPr="004B2B07">
                  <w:rPr>
                    <w:rFonts w:ascii="Atkinson Hyperlegible" w:hAnsi="Atkinson Hyperlegible" w:cs="Arial"/>
                    <w:noProof/>
                    <w:sz w:val="20"/>
                  </w:rPr>
                  <w:t> </w:t>
                </w:r>
                <w:r w:rsidRPr="004B2B07">
                  <w:rPr>
                    <w:rFonts w:ascii="Atkinson Hyperlegible" w:hAnsi="Atkinson Hyperlegible" w:cs="Arial"/>
                    <w:noProof/>
                    <w:sz w:val="20"/>
                  </w:rPr>
                  <w:t> </w:t>
                </w:r>
                <w:r w:rsidRPr="004B2B07">
                  <w:rPr>
                    <w:rFonts w:ascii="Atkinson Hyperlegible" w:hAnsi="Atkinson Hyperlegible" w:cs="Arial"/>
                    <w:noProof/>
                    <w:sz w:val="20"/>
                  </w:rPr>
                  <w:t> </w:t>
                </w:r>
                <w:r w:rsidRPr="004B2B07">
                  <w:rPr>
                    <w:rFonts w:ascii="Atkinson Hyperlegible" w:hAnsi="Atkinson Hyperlegible" w:cs="Arial"/>
                    <w:noProof/>
                    <w:sz w:val="20"/>
                  </w:rPr>
                  <w:t> </w:t>
                </w:r>
                <w:r w:rsidRPr="004B2B07">
                  <w:rPr>
                    <w:rFonts w:ascii="Atkinson Hyperlegible" w:hAnsi="Atkinson Hyperlegible" w:cs="Arial"/>
                    <w:sz w:val="20"/>
                  </w:rPr>
                  <w:fldChar w:fldCharType="end"/>
                </w:r>
              </w:p>
            </w:sdtContent>
          </w:sdt>
        </w:tc>
        <w:tc>
          <w:tcPr>
            <w:tcW w:w="5245" w:type="dxa"/>
            <w:gridSpan w:val="3"/>
            <w:tcBorders>
              <w:top w:val="single" w:sz="2" w:space="0" w:color="auto"/>
              <w:left w:val="single" w:sz="2" w:space="0" w:color="auto"/>
              <w:bottom w:val="single" w:sz="6" w:space="0" w:color="auto"/>
              <w:right w:val="single" w:sz="6" w:space="0" w:color="auto"/>
            </w:tcBorders>
            <w:vAlign w:val="center"/>
          </w:tcPr>
          <w:p w14:paraId="369C3430" w14:textId="01A90124" w:rsidR="00D55C9C" w:rsidRPr="004B2B07" w:rsidRDefault="00D55C9C" w:rsidP="007B36A8">
            <w:pPr>
              <w:pStyle w:val="Ohjetekstipieni"/>
              <w:spacing w:line="276" w:lineRule="auto"/>
              <w:rPr>
                <w:rFonts w:ascii="Atkinson Hyperlegible" w:hAnsi="Atkinson Hyperlegible" w:cs="Arial"/>
                <w:sz w:val="20"/>
                <w:szCs w:val="16"/>
              </w:rPr>
            </w:pPr>
            <w:r w:rsidRPr="004B2B07">
              <w:rPr>
                <w:rFonts w:ascii="Atkinson Hyperlegible" w:hAnsi="Atkinson Hyperlegible" w:cs="Arial"/>
                <w:sz w:val="20"/>
                <w:szCs w:val="16"/>
              </w:rPr>
              <w:t>Etäisyys olemassa olevaan viemäriverkostoon</w:t>
            </w:r>
          </w:p>
          <w:p w14:paraId="11906F5C" w14:textId="18E86A4A" w:rsidR="00D55C9C" w:rsidRPr="004B2B07" w:rsidRDefault="004B2B07" w:rsidP="007B36A8">
            <w:pPr>
              <w:pStyle w:val="Ohjetekstipieni"/>
              <w:spacing w:line="276" w:lineRule="auto"/>
              <w:rPr>
                <w:rFonts w:ascii="Atkinson Hyperlegible" w:hAnsi="Atkinson Hyperlegible" w:cs="Arial"/>
                <w:sz w:val="20"/>
              </w:rPr>
            </w:pPr>
            <w:sdt>
              <w:sdtPr>
                <w:rPr>
                  <w:rFonts w:ascii="Atkinson Hyperlegible" w:hAnsi="Atkinson Hyperlegible" w:cs="Arial"/>
                  <w:sz w:val="20"/>
                </w:rPr>
                <w:id w:val="1317302223"/>
                <w:placeholder>
                  <w:docPart w:val="DefaultPlaceholder_-1854013440"/>
                </w:placeholder>
              </w:sdtPr>
              <w:sdtEndPr/>
              <w:sdtContent>
                <w:r w:rsidR="00D55C9C" w:rsidRPr="004B2B07">
                  <w:rPr>
                    <w:rFonts w:ascii="Atkinson Hyperlegible" w:hAnsi="Atkinson Hyperlegible" w:cs="Arial"/>
                    <w:sz w:val="20"/>
                  </w:rPr>
                  <w:fldChar w:fldCharType="begin">
                    <w:ffData>
                      <w:name w:val="Text11"/>
                      <w:enabled/>
                      <w:calcOnExit w:val="0"/>
                      <w:textInput/>
                    </w:ffData>
                  </w:fldChar>
                </w:r>
                <w:r w:rsidR="00D55C9C" w:rsidRPr="004B2B07">
                  <w:rPr>
                    <w:rFonts w:ascii="Atkinson Hyperlegible" w:hAnsi="Atkinson Hyperlegible" w:cs="Arial"/>
                    <w:sz w:val="20"/>
                  </w:rPr>
                  <w:instrText xml:space="preserve"> FORMTEXT </w:instrText>
                </w:r>
                <w:r w:rsidR="00D55C9C" w:rsidRPr="004B2B07">
                  <w:rPr>
                    <w:rFonts w:ascii="Atkinson Hyperlegible" w:hAnsi="Atkinson Hyperlegible" w:cs="Arial"/>
                    <w:sz w:val="20"/>
                  </w:rPr>
                </w:r>
                <w:r w:rsidR="00D55C9C" w:rsidRPr="004B2B07">
                  <w:rPr>
                    <w:rFonts w:ascii="Atkinson Hyperlegible" w:hAnsi="Atkinson Hyperlegible" w:cs="Arial"/>
                    <w:sz w:val="20"/>
                  </w:rPr>
                  <w:fldChar w:fldCharType="separate"/>
                </w:r>
                <w:r w:rsidR="00D55C9C" w:rsidRPr="004B2B07">
                  <w:rPr>
                    <w:rFonts w:ascii="Atkinson Hyperlegible" w:hAnsi="Atkinson Hyperlegible" w:cs="Arial"/>
                    <w:noProof/>
                    <w:sz w:val="20"/>
                  </w:rPr>
                  <w:t> </w:t>
                </w:r>
                <w:r w:rsidR="00D55C9C" w:rsidRPr="004B2B07">
                  <w:rPr>
                    <w:rFonts w:ascii="Atkinson Hyperlegible" w:hAnsi="Atkinson Hyperlegible" w:cs="Arial"/>
                    <w:noProof/>
                    <w:sz w:val="20"/>
                  </w:rPr>
                  <w:t> </w:t>
                </w:r>
                <w:r w:rsidR="00D55C9C" w:rsidRPr="004B2B07">
                  <w:rPr>
                    <w:rFonts w:ascii="Atkinson Hyperlegible" w:hAnsi="Atkinson Hyperlegible" w:cs="Arial"/>
                    <w:noProof/>
                    <w:sz w:val="20"/>
                  </w:rPr>
                  <w:t> </w:t>
                </w:r>
                <w:r w:rsidR="00D55C9C" w:rsidRPr="004B2B07">
                  <w:rPr>
                    <w:rFonts w:ascii="Atkinson Hyperlegible" w:hAnsi="Atkinson Hyperlegible" w:cs="Arial"/>
                    <w:noProof/>
                    <w:sz w:val="20"/>
                  </w:rPr>
                  <w:t> </w:t>
                </w:r>
                <w:r w:rsidR="00D55C9C" w:rsidRPr="004B2B07">
                  <w:rPr>
                    <w:rFonts w:ascii="Atkinson Hyperlegible" w:hAnsi="Atkinson Hyperlegible" w:cs="Arial"/>
                    <w:noProof/>
                    <w:sz w:val="20"/>
                  </w:rPr>
                  <w:t> </w:t>
                </w:r>
                <w:r w:rsidR="00D55C9C" w:rsidRPr="004B2B07">
                  <w:rPr>
                    <w:rFonts w:ascii="Atkinson Hyperlegible" w:hAnsi="Atkinson Hyperlegible" w:cs="Arial"/>
                    <w:sz w:val="20"/>
                  </w:rPr>
                  <w:fldChar w:fldCharType="end"/>
                </w:r>
              </w:sdtContent>
            </w:sdt>
            <w:r w:rsidR="00D55C9C" w:rsidRPr="004B2B07">
              <w:rPr>
                <w:rFonts w:ascii="Atkinson Hyperlegible" w:hAnsi="Atkinson Hyperlegible" w:cs="Arial"/>
                <w:sz w:val="20"/>
              </w:rPr>
              <w:t xml:space="preserve"> metriä</w:t>
            </w:r>
          </w:p>
        </w:tc>
      </w:tr>
    </w:tbl>
    <w:p w14:paraId="3DA13859" w14:textId="77777777" w:rsidR="00EE15D2" w:rsidRPr="004B2B07" w:rsidRDefault="00EE15D2">
      <w:pPr>
        <w:rPr>
          <w:rFonts w:ascii="Atkinson Hyperlegible" w:hAnsi="Atkinson Hyperlegible"/>
        </w:rPr>
      </w:pPr>
    </w:p>
    <w:p w14:paraId="6CFB8FBD" w14:textId="39B29875" w:rsidR="00EE15D2" w:rsidRPr="004B2B07" w:rsidRDefault="008D5343">
      <w:pPr>
        <w:rPr>
          <w:rFonts w:ascii="Atkinson Hyperlegible" w:hAnsi="Atkinson Hyperlegible" w:cs="Arial"/>
          <w:b/>
          <w:sz w:val="20"/>
        </w:rPr>
      </w:pPr>
      <w:r w:rsidRPr="004B2B07">
        <w:rPr>
          <w:rFonts w:ascii="Atkinson Hyperlegible" w:hAnsi="Atkinson Hyperlegible" w:cs="Arial"/>
          <w:b/>
          <w:sz w:val="20"/>
          <w:szCs w:val="16"/>
        </w:rPr>
        <w:lastRenderedPageBreak/>
        <w:t>Hakemukseen on lii</w:t>
      </w:r>
      <w:r w:rsidR="00213436" w:rsidRPr="004B2B07">
        <w:rPr>
          <w:rFonts w:ascii="Atkinson Hyperlegible" w:hAnsi="Atkinson Hyperlegible" w:cs="Arial"/>
          <w:b/>
          <w:sz w:val="20"/>
          <w:szCs w:val="16"/>
        </w:rPr>
        <w:t>tettävä asemapiirros (esim. 1:5</w:t>
      </w:r>
      <w:r w:rsidRPr="004B2B07">
        <w:rPr>
          <w:rFonts w:ascii="Atkinson Hyperlegible" w:hAnsi="Atkinson Hyperlegible" w:cs="Arial"/>
          <w:b/>
          <w:sz w:val="20"/>
          <w:szCs w:val="16"/>
        </w:rPr>
        <w:t xml:space="preserve">00), josta ilmenee </w:t>
      </w:r>
      <w:r w:rsidRPr="004B2B07">
        <w:rPr>
          <w:rFonts w:ascii="Atkinson Hyperlegible" w:hAnsi="Atkinson Hyperlegible" w:cs="Arial"/>
          <w:b/>
          <w:sz w:val="20"/>
        </w:rPr>
        <w:t>rakennusten, jäteveden käsittelyjärjestelmien ja purkupaikkojen sijainnit, sekä niiden etäisyydet ojiin, vesistöihin, talousvesikaivoihin ja rajoihin. (LIITE 1)</w:t>
      </w:r>
    </w:p>
    <w:p w14:paraId="1EC5437A" w14:textId="77777777" w:rsidR="008D5343" w:rsidRPr="004B2B07" w:rsidRDefault="008D5343">
      <w:pPr>
        <w:rPr>
          <w:rFonts w:ascii="Atkinson Hyperlegible" w:hAnsi="Atkinson Hyperlegible" w:cs="Arial"/>
          <w:b/>
          <w:sz w:val="20"/>
        </w:rPr>
      </w:pPr>
    </w:p>
    <w:p w14:paraId="10BA60F6" w14:textId="173B51D3" w:rsidR="008D5343" w:rsidRPr="004B2B07" w:rsidRDefault="008D5343">
      <w:pPr>
        <w:rPr>
          <w:rFonts w:ascii="Atkinson Hyperlegible" w:hAnsi="Atkinson Hyperlegible"/>
        </w:rPr>
      </w:pPr>
      <w:r w:rsidRPr="004B2B07">
        <w:rPr>
          <w:rFonts w:ascii="Atkinson Hyperlegible" w:hAnsi="Atkinson Hyperlegible" w:cs="Arial"/>
          <w:b/>
          <w:sz w:val="20"/>
        </w:rPr>
        <w:t xml:space="preserve">Jokaista </w:t>
      </w:r>
      <w:r w:rsidR="005270CF" w:rsidRPr="004B2B07">
        <w:rPr>
          <w:rFonts w:ascii="Atkinson Hyperlegible" w:hAnsi="Atkinson Hyperlegible" w:cs="Arial"/>
          <w:b/>
          <w:sz w:val="20"/>
        </w:rPr>
        <w:t xml:space="preserve">jäteveden käsittely- tai purkujärjestelmää </w:t>
      </w:r>
      <w:r w:rsidRPr="004B2B07">
        <w:rPr>
          <w:rFonts w:ascii="Atkinson Hyperlegible" w:hAnsi="Atkinson Hyperlegible" w:cs="Arial"/>
          <w:b/>
          <w:sz w:val="20"/>
        </w:rPr>
        <w:t>kohti täytetään oma LIITE 2 –lomake.</w:t>
      </w:r>
    </w:p>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7516A9" w:rsidRPr="004B2B07" w14:paraId="1BEC0E2E" w14:textId="77777777" w:rsidTr="00883769">
        <w:trPr>
          <w:trHeight w:val="567"/>
        </w:trPr>
        <w:tc>
          <w:tcPr>
            <w:tcW w:w="10065" w:type="dxa"/>
            <w:tcBorders>
              <w:bottom w:val="single" w:sz="4" w:space="0" w:color="auto"/>
            </w:tcBorders>
            <w:vAlign w:val="bottom"/>
          </w:tcPr>
          <w:p w14:paraId="722FE76F" w14:textId="77777777" w:rsidR="00EE15D2" w:rsidRPr="004B2B07" w:rsidRDefault="00EE15D2" w:rsidP="007B36A8">
            <w:pPr>
              <w:pStyle w:val="Ohjetekstipieni"/>
              <w:spacing w:line="276" w:lineRule="auto"/>
              <w:rPr>
                <w:rFonts w:ascii="Atkinson Hyperlegible" w:hAnsi="Atkinson Hyperlegible" w:cs="Arial"/>
                <w:b/>
                <w:sz w:val="20"/>
              </w:rPr>
            </w:pPr>
          </w:p>
          <w:p w14:paraId="2F1035C8" w14:textId="38411607" w:rsidR="007516A9" w:rsidRPr="004B2B07" w:rsidRDefault="00EE15D2" w:rsidP="007B36A8">
            <w:pPr>
              <w:pStyle w:val="Ohjetekstipieni"/>
              <w:spacing w:line="276" w:lineRule="auto"/>
              <w:rPr>
                <w:rFonts w:ascii="Atkinson Hyperlegible" w:hAnsi="Atkinson Hyperlegible" w:cs="Arial"/>
                <w:sz w:val="20"/>
                <w:szCs w:val="16"/>
              </w:rPr>
            </w:pPr>
            <w:r w:rsidRPr="004B2B07">
              <w:rPr>
                <w:rFonts w:ascii="Atkinson Hyperlegible" w:hAnsi="Atkinson Hyperlegible" w:cs="Arial"/>
                <w:b/>
                <w:sz w:val="20"/>
              </w:rPr>
              <w:t>3</w:t>
            </w:r>
            <w:r w:rsidR="007516A9" w:rsidRPr="004B2B07">
              <w:rPr>
                <w:rFonts w:ascii="Atkinson Hyperlegible" w:hAnsi="Atkinson Hyperlegible" w:cs="Arial"/>
                <w:b/>
                <w:sz w:val="20"/>
              </w:rPr>
              <w:t xml:space="preserve">. PERUSTELUT </w:t>
            </w:r>
            <w:r w:rsidR="002C7AFE" w:rsidRPr="004B2B07">
              <w:rPr>
                <w:rFonts w:ascii="Atkinson Hyperlegible" w:hAnsi="Atkinson Hyperlegible" w:cs="Arial"/>
                <w:b/>
                <w:sz w:val="20"/>
              </w:rPr>
              <w:t xml:space="preserve">TALOUSJÄTEVESIEN KÄSITTELYVAATIMUKSITA POIKKEAMISELLE </w:t>
            </w:r>
            <w:r w:rsidR="007516A9" w:rsidRPr="004B2B07">
              <w:rPr>
                <w:rFonts w:ascii="Atkinson Hyperlegible" w:hAnsi="Atkinson Hyperlegible" w:cs="Arial"/>
                <w:b/>
                <w:sz w:val="20"/>
              </w:rPr>
              <w:t>(YSL</w:t>
            </w:r>
            <w:r w:rsidR="00EC19CB" w:rsidRPr="004B2B07">
              <w:rPr>
                <w:rFonts w:ascii="Atkinson Hyperlegible" w:hAnsi="Atkinson Hyperlegible" w:cs="Arial"/>
                <w:b/>
                <w:sz w:val="20"/>
              </w:rPr>
              <w:t xml:space="preserve"> 156d</w:t>
            </w:r>
            <w:r w:rsidR="007516A9" w:rsidRPr="004B2B07">
              <w:rPr>
                <w:rFonts w:ascii="Atkinson Hyperlegible" w:hAnsi="Atkinson Hyperlegible" w:cs="Arial"/>
                <w:b/>
                <w:sz w:val="20"/>
              </w:rPr>
              <w:t xml:space="preserve">§) </w:t>
            </w:r>
            <w:r w:rsidR="002C7AFE" w:rsidRPr="004B2B07">
              <w:rPr>
                <w:rFonts w:ascii="Atkinson Hyperlegible" w:hAnsi="Atkinson Hyperlegible" w:cs="Arial"/>
                <w:b/>
                <w:sz w:val="20"/>
              </w:rPr>
              <w:br/>
            </w:r>
            <w:r w:rsidR="007516A9" w:rsidRPr="004B2B07">
              <w:rPr>
                <w:rFonts w:ascii="Atkinson Hyperlegible" w:hAnsi="Atkinson Hyperlegible" w:cs="Arial"/>
                <w:b/>
                <w:sz w:val="20"/>
              </w:rPr>
              <w:t>(anna selvitykset eri</w:t>
            </w:r>
            <w:r w:rsidR="002C7AFE" w:rsidRPr="004B2B07">
              <w:rPr>
                <w:rFonts w:ascii="Atkinson Hyperlegible" w:hAnsi="Atkinson Hyperlegible" w:cs="Arial"/>
                <w:b/>
                <w:sz w:val="20"/>
              </w:rPr>
              <w:t>llisillä liitteillä</w:t>
            </w:r>
            <w:r w:rsidR="00840961" w:rsidRPr="004B2B07">
              <w:rPr>
                <w:rFonts w:ascii="Atkinson Hyperlegible" w:hAnsi="Atkinson Hyperlegible" w:cs="Arial"/>
                <w:b/>
                <w:sz w:val="20"/>
              </w:rPr>
              <w:t xml:space="preserve"> 3A/3B/3C/3D</w:t>
            </w:r>
            <w:r w:rsidR="007516A9" w:rsidRPr="004B2B07">
              <w:rPr>
                <w:rFonts w:ascii="Atkinson Hyperlegible" w:hAnsi="Atkinson Hyperlegible" w:cs="Arial"/>
                <w:b/>
                <w:sz w:val="20"/>
              </w:rPr>
              <w:t>)</w:t>
            </w:r>
            <w:r w:rsidR="008A21C8" w:rsidRPr="004B2B07">
              <w:rPr>
                <w:rFonts w:ascii="Atkinson Hyperlegible" w:hAnsi="Atkinson Hyperlegible" w:cs="Arial"/>
                <w:b/>
                <w:sz w:val="20"/>
              </w:rPr>
              <w:t xml:space="preserve"> - valitse yksi tai useampi perustelu</w:t>
            </w:r>
          </w:p>
        </w:tc>
      </w:tr>
      <w:tr w:rsidR="007516A9" w:rsidRPr="004B2B07" w14:paraId="563B1E71" w14:textId="77777777" w:rsidTr="00883769">
        <w:trPr>
          <w:trHeight w:val="567"/>
        </w:trPr>
        <w:tc>
          <w:tcPr>
            <w:tcW w:w="10065" w:type="dxa"/>
            <w:tcBorders>
              <w:top w:val="single" w:sz="4" w:space="0" w:color="auto"/>
              <w:left w:val="single" w:sz="4" w:space="0" w:color="auto"/>
              <w:bottom w:val="single" w:sz="4" w:space="0" w:color="auto"/>
              <w:right w:val="single" w:sz="4" w:space="0" w:color="auto"/>
            </w:tcBorders>
          </w:tcPr>
          <w:p w14:paraId="107078E3" w14:textId="48526F7B" w:rsidR="00883769" w:rsidRPr="004B2B07" w:rsidRDefault="008A21C8" w:rsidP="007B36A8">
            <w:pPr>
              <w:pStyle w:val="Ohjetekstipieni"/>
              <w:tabs>
                <w:tab w:val="left" w:pos="1928"/>
              </w:tabs>
              <w:spacing w:line="276" w:lineRule="auto"/>
              <w:rPr>
                <w:rFonts w:ascii="Atkinson Hyperlegible" w:hAnsi="Atkinson Hyperlegible" w:cs="Arial"/>
                <w:sz w:val="20"/>
              </w:rPr>
            </w:pPr>
            <w:r w:rsidRPr="004B2B07">
              <w:rPr>
                <w:rFonts w:ascii="Atkinson Hyperlegible" w:hAnsi="Atkinson Hyperlegible" w:cs="Arial"/>
                <w:b/>
                <w:sz w:val="20"/>
              </w:rPr>
              <w:t xml:space="preserve">A) </w:t>
            </w:r>
            <w:r w:rsidR="00883769" w:rsidRPr="004B2B07">
              <w:rPr>
                <w:rFonts w:ascii="Atkinson Hyperlegible" w:hAnsi="Atkinson Hyperlegible" w:cs="Arial"/>
                <w:b/>
                <w:sz w:val="20"/>
              </w:rPr>
              <w:t>Poikkeusta haetaan jäteveden vähäisyyden perusteella.</w:t>
            </w:r>
            <w:r w:rsidR="00883769" w:rsidRPr="004B2B07">
              <w:rPr>
                <w:rFonts w:ascii="Atkinson Hyperlegible" w:hAnsi="Atkinson Hyperlegible" w:cs="Arial"/>
                <w:sz w:val="20"/>
              </w:rPr>
              <w:t xml:space="preserve"> </w:t>
            </w:r>
            <w:sdt>
              <w:sdtPr>
                <w:rPr>
                  <w:rFonts w:ascii="Atkinson Hyperlegible" w:hAnsi="Atkinson Hyperlegible" w:cs="Arial"/>
                  <w:sz w:val="20"/>
                </w:rPr>
                <w:id w:val="-2059847282"/>
                <w14:checkbox>
                  <w14:checked w14:val="0"/>
                  <w14:checkedState w14:val="2612" w14:font="MS Gothic"/>
                  <w14:uncheckedState w14:val="2610" w14:font="MS Gothic"/>
                </w14:checkbox>
              </w:sdtPr>
              <w:sdtEndPr/>
              <w:sdtContent>
                <w:r w:rsidR="00182153" w:rsidRPr="004B2B07">
                  <w:rPr>
                    <w:rFonts w:ascii="Segoe UI Symbol" w:eastAsia="MS Gothic" w:hAnsi="Segoe UI Symbol" w:cs="Segoe UI Symbol"/>
                    <w:sz w:val="20"/>
                  </w:rPr>
                  <w:t>☐</w:t>
                </w:r>
              </w:sdtContent>
            </w:sdt>
            <w:r w:rsidR="00182153" w:rsidRPr="004B2B07">
              <w:rPr>
                <w:rFonts w:ascii="Atkinson Hyperlegible" w:hAnsi="Atkinson Hyperlegible" w:cs="Arial"/>
                <w:sz w:val="20"/>
              </w:rPr>
              <w:t xml:space="preserve"> </w:t>
            </w:r>
            <w:r w:rsidR="00883769" w:rsidRPr="004B2B07">
              <w:rPr>
                <w:rFonts w:ascii="Atkinson Hyperlegible" w:hAnsi="Atkinson Hyperlegible" w:cs="Arial"/>
                <w:sz w:val="20"/>
              </w:rPr>
              <w:t xml:space="preserve">Kyllä     </w:t>
            </w:r>
            <w:sdt>
              <w:sdtPr>
                <w:rPr>
                  <w:rFonts w:ascii="Atkinson Hyperlegible" w:hAnsi="Atkinson Hyperlegible" w:cs="Arial"/>
                  <w:sz w:val="20"/>
                </w:rPr>
                <w:id w:val="-1782247218"/>
                <w14:checkbox>
                  <w14:checked w14:val="0"/>
                  <w14:checkedState w14:val="2612" w14:font="MS Gothic"/>
                  <w14:uncheckedState w14:val="2610" w14:font="MS Gothic"/>
                </w14:checkbox>
              </w:sdtPr>
              <w:sdtEndPr/>
              <w:sdtContent>
                <w:r w:rsidR="00182153" w:rsidRPr="004B2B07">
                  <w:rPr>
                    <w:rFonts w:ascii="Segoe UI Symbol" w:eastAsia="MS Gothic" w:hAnsi="Segoe UI Symbol" w:cs="Segoe UI Symbol"/>
                    <w:sz w:val="20"/>
                  </w:rPr>
                  <w:t>☐</w:t>
                </w:r>
              </w:sdtContent>
            </w:sdt>
            <w:r w:rsidR="00883769" w:rsidRPr="004B2B07">
              <w:rPr>
                <w:rFonts w:ascii="Atkinson Hyperlegible" w:hAnsi="Atkinson Hyperlegible" w:cs="Arial"/>
                <w:sz w:val="20"/>
              </w:rPr>
              <w:t xml:space="preserve"> Ei</w:t>
            </w:r>
            <w:r w:rsidR="00323611" w:rsidRPr="004B2B07">
              <w:rPr>
                <w:rFonts w:ascii="Atkinson Hyperlegible" w:hAnsi="Atkinson Hyperlegible" w:cs="Arial"/>
                <w:sz w:val="20"/>
              </w:rPr>
              <w:t xml:space="preserve">     </w:t>
            </w:r>
            <w:r w:rsidR="00EE15D2" w:rsidRPr="004B2B07">
              <w:rPr>
                <w:rFonts w:ascii="Atkinson Hyperlegible" w:hAnsi="Atkinson Hyperlegible" w:cs="Arial"/>
                <w:sz w:val="20"/>
              </w:rPr>
              <w:t>(liitä hakemukseen liite 3</w:t>
            </w:r>
            <w:r w:rsidR="00323611" w:rsidRPr="004B2B07">
              <w:rPr>
                <w:rFonts w:ascii="Atkinson Hyperlegible" w:hAnsi="Atkinson Hyperlegible" w:cs="Arial"/>
                <w:sz w:val="20"/>
              </w:rPr>
              <w:t>A</w:t>
            </w:r>
            <w:r w:rsidR="00883769" w:rsidRPr="004B2B07">
              <w:rPr>
                <w:rFonts w:ascii="Atkinson Hyperlegible" w:hAnsi="Atkinson Hyperlegible" w:cs="Arial"/>
                <w:sz w:val="20"/>
              </w:rPr>
              <w:t>)</w:t>
            </w:r>
          </w:p>
          <w:p w14:paraId="45DA5FC0" w14:textId="11FBDA08" w:rsidR="00883769" w:rsidRPr="004B2B07" w:rsidRDefault="003C43D5" w:rsidP="007B36A8">
            <w:pPr>
              <w:pStyle w:val="Ohjetekstipieni"/>
              <w:tabs>
                <w:tab w:val="left" w:pos="1928"/>
              </w:tabs>
              <w:spacing w:line="276" w:lineRule="auto"/>
              <w:rPr>
                <w:rFonts w:ascii="Atkinson Hyperlegible" w:hAnsi="Atkinson Hyperlegible" w:cs="Arial"/>
                <w:sz w:val="20"/>
              </w:rPr>
            </w:pPr>
            <w:r w:rsidRPr="004B2B07">
              <w:rPr>
                <w:rFonts w:ascii="Atkinson Hyperlegible" w:hAnsi="Atkinson Hyperlegible" w:cs="Arial"/>
                <w:sz w:val="20"/>
              </w:rPr>
              <w:t>TAI</w:t>
            </w:r>
          </w:p>
          <w:p w14:paraId="69B362F3" w14:textId="0B572165" w:rsidR="00883769" w:rsidRPr="004B2B07" w:rsidRDefault="00883769" w:rsidP="007B36A8">
            <w:pPr>
              <w:pStyle w:val="Ohjetekstipieni"/>
              <w:tabs>
                <w:tab w:val="left" w:pos="1928"/>
              </w:tabs>
              <w:spacing w:line="276" w:lineRule="auto"/>
              <w:rPr>
                <w:rFonts w:ascii="Atkinson Hyperlegible" w:hAnsi="Atkinson Hyperlegible" w:cs="Arial"/>
                <w:sz w:val="20"/>
              </w:rPr>
            </w:pPr>
            <w:r w:rsidRPr="004B2B07">
              <w:rPr>
                <w:rFonts w:ascii="Atkinson Hyperlegible" w:hAnsi="Atkinson Hyperlegible" w:cs="Arial"/>
                <w:b/>
                <w:sz w:val="20"/>
              </w:rPr>
              <w:t>Poikkeusta haetaan kohtuuttom</w:t>
            </w:r>
            <w:r w:rsidR="003C43D5" w:rsidRPr="004B2B07">
              <w:rPr>
                <w:rFonts w:ascii="Atkinson Hyperlegible" w:hAnsi="Atkinson Hyperlegible" w:cs="Arial"/>
                <w:b/>
                <w:sz w:val="20"/>
              </w:rPr>
              <w:t>uuden perusteella.</w:t>
            </w:r>
            <w:r w:rsidR="003C43D5" w:rsidRPr="004B2B07">
              <w:rPr>
                <w:rFonts w:ascii="Atkinson Hyperlegible" w:hAnsi="Atkinson Hyperlegible" w:cs="Arial"/>
                <w:sz w:val="20"/>
              </w:rPr>
              <w:t xml:space="preserve"> Kohtuuttomuus johtuu:</w:t>
            </w:r>
          </w:p>
          <w:p w14:paraId="073884BE" w14:textId="77777777" w:rsidR="003C43D5" w:rsidRPr="004B2B07" w:rsidRDefault="003C43D5" w:rsidP="007B36A8">
            <w:pPr>
              <w:pStyle w:val="Ohjetekstipieni"/>
              <w:tabs>
                <w:tab w:val="left" w:pos="1928"/>
              </w:tabs>
              <w:spacing w:line="276" w:lineRule="auto"/>
              <w:rPr>
                <w:rFonts w:ascii="Atkinson Hyperlegible" w:hAnsi="Atkinson Hyperlegible" w:cs="Arial"/>
                <w:sz w:val="20"/>
              </w:rPr>
            </w:pPr>
          </w:p>
          <w:p w14:paraId="3B710B41" w14:textId="67C254CD" w:rsidR="00993382" w:rsidRPr="004B2B07" w:rsidRDefault="0040297C" w:rsidP="007B36A8">
            <w:pPr>
              <w:pStyle w:val="Ohjetekstipieni"/>
              <w:tabs>
                <w:tab w:val="left" w:pos="1928"/>
              </w:tabs>
              <w:spacing w:line="276" w:lineRule="auto"/>
              <w:rPr>
                <w:rFonts w:ascii="Atkinson Hyperlegible" w:hAnsi="Atkinson Hyperlegible" w:cs="Arial"/>
                <w:sz w:val="20"/>
              </w:rPr>
            </w:pPr>
            <w:r w:rsidRPr="004B2B07">
              <w:rPr>
                <w:rFonts w:ascii="Atkinson Hyperlegible" w:hAnsi="Atkinson Hyperlegible" w:cs="Arial"/>
                <w:sz w:val="20"/>
              </w:rPr>
              <w:t>B)</w:t>
            </w:r>
            <w:r w:rsidR="003C43D5" w:rsidRPr="004B2B07">
              <w:rPr>
                <w:rFonts w:ascii="Atkinson Hyperlegible" w:hAnsi="Atkinson Hyperlegible" w:cs="Arial"/>
                <w:sz w:val="20"/>
              </w:rPr>
              <w:t xml:space="preserve"> </w:t>
            </w:r>
            <w:r w:rsidR="00993382" w:rsidRPr="004B2B07">
              <w:rPr>
                <w:rFonts w:ascii="Atkinson Hyperlegible" w:hAnsi="Atkinson Hyperlegible" w:cs="Arial"/>
                <w:sz w:val="20"/>
              </w:rPr>
              <w:t xml:space="preserve">Kiinteistö sijaitsee viemäriverkoston piiriin ulotettavaksi tarkoitetulla alueella. </w:t>
            </w:r>
            <w:sdt>
              <w:sdtPr>
                <w:rPr>
                  <w:rFonts w:ascii="Atkinson Hyperlegible" w:hAnsi="Atkinson Hyperlegible" w:cs="Arial"/>
                  <w:sz w:val="20"/>
                </w:rPr>
                <w:id w:val="-34738988"/>
                <w14:checkbox>
                  <w14:checked w14:val="0"/>
                  <w14:checkedState w14:val="2612" w14:font="MS Gothic"/>
                  <w14:uncheckedState w14:val="2610" w14:font="MS Gothic"/>
                </w14:checkbox>
              </w:sdtPr>
              <w:sdtEndPr/>
              <w:sdtContent>
                <w:r w:rsidR="00182153" w:rsidRPr="004B2B07">
                  <w:rPr>
                    <w:rFonts w:ascii="Segoe UI Symbol" w:eastAsia="MS Gothic" w:hAnsi="Segoe UI Symbol" w:cs="Segoe UI Symbol"/>
                    <w:sz w:val="20"/>
                  </w:rPr>
                  <w:t>☐</w:t>
                </w:r>
              </w:sdtContent>
            </w:sdt>
            <w:r w:rsidR="00182153" w:rsidRPr="004B2B07">
              <w:rPr>
                <w:rFonts w:ascii="Atkinson Hyperlegible" w:hAnsi="Atkinson Hyperlegible" w:cs="Arial"/>
                <w:sz w:val="20"/>
              </w:rPr>
              <w:t xml:space="preserve"> </w:t>
            </w:r>
            <w:r w:rsidR="00993382" w:rsidRPr="004B2B07">
              <w:rPr>
                <w:rFonts w:ascii="Atkinson Hyperlegible" w:hAnsi="Atkinson Hyperlegible" w:cs="Arial"/>
                <w:sz w:val="20"/>
              </w:rPr>
              <w:t xml:space="preserve">Kyllä     </w:t>
            </w:r>
            <w:sdt>
              <w:sdtPr>
                <w:rPr>
                  <w:rFonts w:ascii="Atkinson Hyperlegible" w:hAnsi="Atkinson Hyperlegible" w:cs="Arial"/>
                  <w:sz w:val="20"/>
                </w:rPr>
                <w:id w:val="-1967812527"/>
                <w14:checkbox>
                  <w14:checked w14:val="0"/>
                  <w14:checkedState w14:val="2612" w14:font="MS Gothic"/>
                  <w14:uncheckedState w14:val="2610" w14:font="MS Gothic"/>
                </w14:checkbox>
              </w:sdtPr>
              <w:sdtEndPr/>
              <w:sdtContent>
                <w:r w:rsidR="00182153" w:rsidRPr="004B2B07">
                  <w:rPr>
                    <w:rFonts w:ascii="Segoe UI Symbol" w:eastAsia="MS Gothic" w:hAnsi="Segoe UI Symbol" w:cs="Segoe UI Symbol"/>
                    <w:sz w:val="20"/>
                  </w:rPr>
                  <w:t>☐</w:t>
                </w:r>
              </w:sdtContent>
            </w:sdt>
            <w:r w:rsidR="00182153" w:rsidRPr="004B2B07">
              <w:rPr>
                <w:rFonts w:ascii="Atkinson Hyperlegible" w:hAnsi="Atkinson Hyperlegible" w:cs="Arial"/>
                <w:sz w:val="20"/>
              </w:rPr>
              <w:t xml:space="preserve"> </w:t>
            </w:r>
            <w:r w:rsidR="00993382" w:rsidRPr="004B2B07">
              <w:rPr>
                <w:rFonts w:ascii="Atkinson Hyperlegible" w:hAnsi="Atkinson Hyperlegible" w:cs="Arial"/>
                <w:sz w:val="20"/>
              </w:rPr>
              <w:t>Ei</w:t>
            </w:r>
          </w:p>
          <w:p w14:paraId="49E8A9FE" w14:textId="706D7E90" w:rsidR="007516A9" w:rsidRPr="004B2B07" w:rsidRDefault="00993382" w:rsidP="007B36A8">
            <w:pPr>
              <w:pStyle w:val="Ohjetekstipieni"/>
              <w:tabs>
                <w:tab w:val="left" w:pos="1928"/>
              </w:tabs>
              <w:spacing w:line="276" w:lineRule="auto"/>
              <w:rPr>
                <w:rFonts w:ascii="Atkinson Hyperlegible" w:hAnsi="Atkinson Hyperlegible" w:cs="Arial"/>
                <w:sz w:val="20"/>
              </w:rPr>
            </w:pPr>
            <w:r w:rsidRPr="004B2B07">
              <w:rPr>
                <w:rFonts w:ascii="Atkinson Hyperlegible" w:hAnsi="Atkinson Hyperlegible" w:cs="Arial"/>
                <w:sz w:val="20"/>
              </w:rPr>
              <w:t xml:space="preserve">Kiinteistö liitetään ja jätevedet johdetaan vuodesta </w:t>
            </w:r>
            <w:sdt>
              <w:sdtPr>
                <w:rPr>
                  <w:rFonts w:ascii="Atkinson Hyperlegible" w:hAnsi="Atkinson Hyperlegible" w:cs="Arial"/>
                  <w:sz w:val="20"/>
                </w:rPr>
                <w:id w:val="1731881856"/>
                <w:placeholder>
                  <w:docPart w:val="DefaultPlaceholder_-1854013440"/>
                </w:placeholder>
              </w:sdtPr>
              <w:sdtEndPr/>
              <w:sdtContent>
                <w:r w:rsidR="007516A9" w:rsidRPr="004B2B07">
                  <w:rPr>
                    <w:rFonts w:ascii="Atkinson Hyperlegible" w:hAnsi="Atkinson Hyperlegible" w:cs="Arial"/>
                    <w:sz w:val="20"/>
                  </w:rPr>
                  <w:fldChar w:fldCharType="begin">
                    <w:ffData>
                      <w:name w:val="Text11"/>
                      <w:enabled/>
                      <w:calcOnExit w:val="0"/>
                      <w:textInput/>
                    </w:ffData>
                  </w:fldChar>
                </w:r>
                <w:r w:rsidR="007516A9" w:rsidRPr="004B2B07">
                  <w:rPr>
                    <w:rFonts w:ascii="Atkinson Hyperlegible" w:hAnsi="Atkinson Hyperlegible" w:cs="Arial"/>
                    <w:sz w:val="20"/>
                  </w:rPr>
                  <w:instrText xml:space="preserve"> FORMTEXT </w:instrText>
                </w:r>
                <w:r w:rsidR="007516A9" w:rsidRPr="004B2B07">
                  <w:rPr>
                    <w:rFonts w:ascii="Atkinson Hyperlegible" w:hAnsi="Atkinson Hyperlegible" w:cs="Arial"/>
                    <w:sz w:val="20"/>
                  </w:rPr>
                </w:r>
                <w:r w:rsidR="007516A9" w:rsidRPr="004B2B07">
                  <w:rPr>
                    <w:rFonts w:ascii="Atkinson Hyperlegible" w:hAnsi="Atkinson Hyperlegible" w:cs="Arial"/>
                    <w:sz w:val="20"/>
                  </w:rPr>
                  <w:fldChar w:fldCharType="separate"/>
                </w:r>
                <w:r w:rsidR="007516A9" w:rsidRPr="004B2B07">
                  <w:rPr>
                    <w:rFonts w:ascii="Atkinson Hyperlegible" w:hAnsi="Atkinson Hyperlegible" w:cs="Arial"/>
                    <w:noProof/>
                    <w:sz w:val="20"/>
                  </w:rPr>
                  <w:t> </w:t>
                </w:r>
                <w:r w:rsidR="007516A9" w:rsidRPr="004B2B07">
                  <w:rPr>
                    <w:rFonts w:ascii="Atkinson Hyperlegible" w:hAnsi="Atkinson Hyperlegible" w:cs="Arial"/>
                    <w:noProof/>
                    <w:sz w:val="20"/>
                  </w:rPr>
                  <w:t> </w:t>
                </w:r>
                <w:r w:rsidR="007516A9" w:rsidRPr="004B2B07">
                  <w:rPr>
                    <w:rFonts w:ascii="Atkinson Hyperlegible" w:hAnsi="Atkinson Hyperlegible" w:cs="Arial"/>
                    <w:noProof/>
                    <w:sz w:val="20"/>
                  </w:rPr>
                  <w:t> </w:t>
                </w:r>
                <w:r w:rsidR="007516A9" w:rsidRPr="004B2B07">
                  <w:rPr>
                    <w:rFonts w:ascii="Atkinson Hyperlegible" w:hAnsi="Atkinson Hyperlegible" w:cs="Arial"/>
                    <w:noProof/>
                    <w:sz w:val="20"/>
                  </w:rPr>
                  <w:t> </w:t>
                </w:r>
                <w:r w:rsidR="007516A9" w:rsidRPr="004B2B07">
                  <w:rPr>
                    <w:rFonts w:ascii="Atkinson Hyperlegible" w:hAnsi="Atkinson Hyperlegible" w:cs="Arial"/>
                    <w:noProof/>
                    <w:sz w:val="20"/>
                  </w:rPr>
                  <w:t> </w:t>
                </w:r>
                <w:r w:rsidR="007516A9" w:rsidRPr="004B2B07">
                  <w:rPr>
                    <w:rFonts w:ascii="Atkinson Hyperlegible" w:hAnsi="Atkinson Hyperlegible" w:cs="Arial"/>
                    <w:sz w:val="20"/>
                  </w:rPr>
                  <w:fldChar w:fldCharType="end"/>
                </w:r>
              </w:sdtContent>
            </w:sdt>
            <w:r w:rsidR="007516A9" w:rsidRPr="004B2B07">
              <w:rPr>
                <w:rFonts w:ascii="Atkinson Hyperlegible" w:hAnsi="Atkinson Hyperlegible" w:cs="Arial"/>
                <w:sz w:val="20"/>
              </w:rPr>
              <w:t xml:space="preserve"> </w:t>
            </w:r>
            <w:r w:rsidRPr="004B2B07">
              <w:rPr>
                <w:rFonts w:ascii="Atkinson Hyperlegible" w:hAnsi="Atkinson Hyperlegible" w:cs="Arial"/>
                <w:sz w:val="20"/>
              </w:rPr>
              <w:t>alkaen vesihuoltolaitoksen viemäriverkostoon.</w:t>
            </w:r>
          </w:p>
          <w:p w14:paraId="34829E33" w14:textId="05F4673C" w:rsidR="003C43D5" w:rsidRPr="004B2B07" w:rsidRDefault="00075BBB" w:rsidP="007B36A8">
            <w:pPr>
              <w:pStyle w:val="Ohjetekstipieni"/>
              <w:tabs>
                <w:tab w:val="left" w:pos="1928"/>
              </w:tabs>
              <w:spacing w:line="276" w:lineRule="auto"/>
              <w:rPr>
                <w:rFonts w:ascii="Atkinson Hyperlegible" w:hAnsi="Atkinson Hyperlegible" w:cs="Arial"/>
                <w:sz w:val="20"/>
              </w:rPr>
            </w:pPr>
            <w:r w:rsidRPr="004B2B07">
              <w:rPr>
                <w:rFonts w:ascii="Atkinson Hyperlegible" w:hAnsi="Atkinson Hyperlegible" w:cs="Arial"/>
                <w:sz w:val="20"/>
              </w:rPr>
              <w:t xml:space="preserve">(liitä hakemukseen liite </w:t>
            </w:r>
            <w:r w:rsidR="00EE15D2" w:rsidRPr="004B2B07">
              <w:rPr>
                <w:rFonts w:ascii="Atkinson Hyperlegible" w:hAnsi="Atkinson Hyperlegible" w:cs="Arial"/>
                <w:sz w:val="20"/>
              </w:rPr>
              <w:t>3</w:t>
            </w:r>
            <w:r w:rsidRPr="004B2B07">
              <w:rPr>
                <w:rFonts w:ascii="Atkinson Hyperlegible" w:hAnsi="Atkinson Hyperlegible" w:cs="Arial"/>
                <w:sz w:val="20"/>
              </w:rPr>
              <w:t>B)</w:t>
            </w:r>
          </w:p>
          <w:p w14:paraId="0EB5EF8B" w14:textId="77777777" w:rsidR="00075BBB" w:rsidRPr="004B2B07" w:rsidRDefault="00075BBB" w:rsidP="007B36A8">
            <w:pPr>
              <w:pStyle w:val="Ohjetekstipieni"/>
              <w:tabs>
                <w:tab w:val="left" w:pos="1928"/>
              </w:tabs>
              <w:spacing w:line="276" w:lineRule="auto"/>
              <w:rPr>
                <w:rFonts w:ascii="Atkinson Hyperlegible" w:hAnsi="Atkinson Hyperlegible" w:cs="Arial"/>
                <w:sz w:val="20"/>
              </w:rPr>
            </w:pPr>
          </w:p>
          <w:p w14:paraId="28C99402" w14:textId="797CEC32" w:rsidR="00993382" w:rsidRPr="004B2B07" w:rsidRDefault="0040297C" w:rsidP="007B36A8">
            <w:pPr>
              <w:pStyle w:val="Ohjetekstipieni"/>
              <w:tabs>
                <w:tab w:val="left" w:pos="1928"/>
              </w:tabs>
              <w:spacing w:line="276" w:lineRule="auto"/>
              <w:rPr>
                <w:rFonts w:ascii="Atkinson Hyperlegible" w:hAnsi="Atkinson Hyperlegible" w:cs="Arial"/>
                <w:sz w:val="20"/>
              </w:rPr>
            </w:pPr>
            <w:r w:rsidRPr="004B2B07">
              <w:rPr>
                <w:rFonts w:ascii="Atkinson Hyperlegible" w:hAnsi="Atkinson Hyperlegible" w:cs="Arial"/>
                <w:sz w:val="20"/>
              </w:rPr>
              <w:t>C)</w:t>
            </w:r>
            <w:r w:rsidR="00075BBB" w:rsidRPr="004B2B07">
              <w:rPr>
                <w:rFonts w:ascii="Atkinson Hyperlegible" w:hAnsi="Atkinson Hyperlegible" w:cs="Arial"/>
                <w:sz w:val="20"/>
              </w:rPr>
              <w:t xml:space="preserve"> </w:t>
            </w:r>
            <w:r w:rsidR="00993382" w:rsidRPr="004B2B07">
              <w:rPr>
                <w:rFonts w:ascii="Atkinson Hyperlegible" w:hAnsi="Atkinson Hyperlegible" w:cs="Arial"/>
                <w:sz w:val="20"/>
              </w:rPr>
              <w:t xml:space="preserve">Kiinteistön haltijan ja kiinteistöllä vakituisesti asuvien korkea ikä ja muut vastaavat elämäntilanteeseen liittyvät erityiset tekijät. </w:t>
            </w:r>
            <w:sdt>
              <w:sdtPr>
                <w:rPr>
                  <w:rFonts w:ascii="Atkinson Hyperlegible" w:hAnsi="Atkinson Hyperlegible" w:cs="Arial"/>
                  <w:sz w:val="20"/>
                </w:rPr>
                <w:id w:val="-1254893439"/>
                <w14:checkbox>
                  <w14:checked w14:val="0"/>
                  <w14:checkedState w14:val="2612" w14:font="MS Gothic"/>
                  <w14:uncheckedState w14:val="2610" w14:font="MS Gothic"/>
                </w14:checkbox>
              </w:sdtPr>
              <w:sdtEndPr/>
              <w:sdtContent>
                <w:r w:rsidR="00182153" w:rsidRPr="004B2B07">
                  <w:rPr>
                    <w:rFonts w:ascii="Segoe UI Symbol" w:eastAsia="MS Gothic" w:hAnsi="Segoe UI Symbol" w:cs="Segoe UI Symbol"/>
                    <w:sz w:val="20"/>
                  </w:rPr>
                  <w:t>☐</w:t>
                </w:r>
              </w:sdtContent>
            </w:sdt>
            <w:r w:rsidR="00182153" w:rsidRPr="004B2B07">
              <w:rPr>
                <w:rFonts w:ascii="Atkinson Hyperlegible" w:hAnsi="Atkinson Hyperlegible" w:cs="Arial"/>
                <w:sz w:val="20"/>
              </w:rPr>
              <w:t xml:space="preserve"> </w:t>
            </w:r>
            <w:r w:rsidR="002C7AFE" w:rsidRPr="004B2B07">
              <w:rPr>
                <w:rFonts w:ascii="Atkinson Hyperlegible" w:hAnsi="Atkinson Hyperlegible" w:cs="Arial"/>
                <w:sz w:val="20"/>
              </w:rPr>
              <w:t xml:space="preserve">Kyllä     </w:t>
            </w:r>
            <w:sdt>
              <w:sdtPr>
                <w:rPr>
                  <w:rFonts w:ascii="Atkinson Hyperlegible" w:hAnsi="Atkinson Hyperlegible" w:cs="Arial"/>
                  <w:sz w:val="20"/>
                </w:rPr>
                <w:id w:val="-1107733860"/>
                <w14:checkbox>
                  <w14:checked w14:val="0"/>
                  <w14:checkedState w14:val="2612" w14:font="MS Gothic"/>
                  <w14:uncheckedState w14:val="2610" w14:font="MS Gothic"/>
                </w14:checkbox>
              </w:sdtPr>
              <w:sdtEndPr/>
              <w:sdtContent>
                <w:r w:rsidR="00182153" w:rsidRPr="004B2B07">
                  <w:rPr>
                    <w:rFonts w:ascii="Segoe UI Symbol" w:eastAsia="MS Gothic" w:hAnsi="Segoe UI Symbol" w:cs="Segoe UI Symbol"/>
                    <w:sz w:val="20"/>
                  </w:rPr>
                  <w:t>☐</w:t>
                </w:r>
              </w:sdtContent>
            </w:sdt>
            <w:r w:rsidR="00182153" w:rsidRPr="004B2B07">
              <w:rPr>
                <w:rFonts w:ascii="Atkinson Hyperlegible" w:hAnsi="Atkinson Hyperlegible" w:cs="Arial"/>
                <w:sz w:val="20"/>
              </w:rPr>
              <w:t xml:space="preserve"> </w:t>
            </w:r>
            <w:r w:rsidR="002C7AFE" w:rsidRPr="004B2B07">
              <w:rPr>
                <w:rFonts w:ascii="Atkinson Hyperlegible" w:hAnsi="Atkinson Hyperlegible" w:cs="Arial"/>
                <w:sz w:val="20"/>
              </w:rPr>
              <w:t>Ei</w:t>
            </w:r>
            <w:r w:rsidR="00406B82" w:rsidRPr="004B2B07">
              <w:rPr>
                <w:rFonts w:ascii="Atkinson Hyperlegible" w:hAnsi="Atkinson Hyperlegible" w:cs="Arial"/>
                <w:sz w:val="20"/>
              </w:rPr>
              <w:t xml:space="preserve">       </w:t>
            </w:r>
            <w:r w:rsidR="00075BBB" w:rsidRPr="004B2B07">
              <w:rPr>
                <w:rFonts w:ascii="Atkinson Hyperlegible" w:hAnsi="Atkinson Hyperlegible" w:cs="Arial"/>
                <w:sz w:val="20"/>
              </w:rPr>
              <w:t xml:space="preserve">(liitä hakemukseen liite </w:t>
            </w:r>
            <w:r w:rsidR="00EE15D2" w:rsidRPr="004B2B07">
              <w:rPr>
                <w:rFonts w:ascii="Atkinson Hyperlegible" w:hAnsi="Atkinson Hyperlegible" w:cs="Arial"/>
                <w:sz w:val="20"/>
              </w:rPr>
              <w:t>3</w:t>
            </w:r>
            <w:r w:rsidR="00323611" w:rsidRPr="004B2B07">
              <w:rPr>
                <w:rFonts w:ascii="Atkinson Hyperlegible" w:hAnsi="Atkinson Hyperlegible" w:cs="Arial"/>
                <w:sz w:val="20"/>
              </w:rPr>
              <w:t>C</w:t>
            </w:r>
            <w:r w:rsidR="00075BBB" w:rsidRPr="004B2B07">
              <w:rPr>
                <w:rFonts w:ascii="Atkinson Hyperlegible" w:hAnsi="Atkinson Hyperlegible" w:cs="Arial"/>
                <w:sz w:val="20"/>
              </w:rPr>
              <w:t>)</w:t>
            </w:r>
          </w:p>
          <w:p w14:paraId="205F6C80" w14:textId="77777777" w:rsidR="00075BBB" w:rsidRPr="004B2B07" w:rsidRDefault="00075BBB" w:rsidP="007B36A8">
            <w:pPr>
              <w:pStyle w:val="Ohjetekstipieni"/>
              <w:tabs>
                <w:tab w:val="left" w:pos="1928"/>
              </w:tabs>
              <w:spacing w:line="276" w:lineRule="auto"/>
              <w:rPr>
                <w:rFonts w:ascii="Atkinson Hyperlegible" w:hAnsi="Atkinson Hyperlegible" w:cs="Arial"/>
                <w:sz w:val="20"/>
              </w:rPr>
            </w:pPr>
          </w:p>
          <w:p w14:paraId="5671A8F8" w14:textId="431A387E" w:rsidR="002C7AFE" w:rsidRPr="004B2B07" w:rsidRDefault="0040297C" w:rsidP="007B36A8">
            <w:pPr>
              <w:pStyle w:val="Ohjetekstipieni"/>
              <w:tabs>
                <w:tab w:val="left" w:pos="1928"/>
              </w:tabs>
              <w:spacing w:line="276" w:lineRule="auto"/>
              <w:rPr>
                <w:rFonts w:ascii="Atkinson Hyperlegible" w:hAnsi="Atkinson Hyperlegible" w:cs="Arial"/>
                <w:sz w:val="20"/>
              </w:rPr>
            </w:pPr>
            <w:r w:rsidRPr="004B2B07">
              <w:rPr>
                <w:rFonts w:ascii="Atkinson Hyperlegible" w:hAnsi="Atkinson Hyperlegible" w:cs="Arial"/>
                <w:sz w:val="20"/>
              </w:rPr>
              <w:t>D)</w:t>
            </w:r>
            <w:r w:rsidR="00075BBB" w:rsidRPr="004B2B07">
              <w:rPr>
                <w:rFonts w:ascii="Atkinson Hyperlegible" w:hAnsi="Atkinson Hyperlegible" w:cs="Arial"/>
                <w:sz w:val="20"/>
              </w:rPr>
              <w:t xml:space="preserve"> </w:t>
            </w:r>
            <w:r w:rsidR="002C7AFE" w:rsidRPr="004B2B07">
              <w:rPr>
                <w:rFonts w:ascii="Atkinson Hyperlegible" w:hAnsi="Atkinson Hyperlegible" w:cs="Arial"/>
                <w:sz w:val="20"/>
              </w:rPr>
              <w:t xml:space="preserve">Kiinteistön haltijan pitkäaikainen työttömyys tai sairaus taikka muu näihin rinnastuva sosiaalinen </w:t>
            </w:r>
            <w:r w:rsidR="002C7AFE" w:rsidRPr="004B2B07">
              <w:rPr>
                <w:rFonts w:ascii="Atkinson Hyperlegible" w:hAnsi="Atkinson Hyperlegible" w:cs="Arial"/>
                <w:sz w:val="20"/>
              </w:rPr>
              <w:br/>
              <w:t xml:space="preserve">suorituseste. </w:t>
            </w:r>
            <w:sdt>
              <w:sdtPr>
                <w:rPr>
                  <w:rFonts w:ascii="Atkinson Hyperlegible" w:hAnsi="Atkinson Hyperlegible" w:cs="Arial"/>
                  <w:sz w:val="20"/>
                </w:rPr>
                <w:id w:val="-1483073405"/>
                <w14:checkbox>
                  <w14:checked w14:val="0"/>
                  <w14:checkedState w14:val="2612" w14:font="MS Gothic"/>
                  <w14:uncheckedState w14:val="2610" w14:font="MS Gothic"/>
                </w14:checkbox>
              </w:sdtPr>
              <w:sdtEndPr/>
              <w:sdtContent>
                <w:r w:rsidR="00182153" w:rsidRPr="004B2B07">
                  <w:rPr>
                    <w:rFonts w:ascii="Segoe UI Symbol" w:eastAsia="MS Gothic" w:hAnsi="Segoe UI Symbol" w:cs="Segoe UI Symbol"/>
                    <w:sz w:val="20"/>
                  </w:rPr>
                  <w:t>☐</w:t>
                </w:r>
              </w:sdtContent>
            </w:sdt>
            <w:r w:rsidR="00182153" w:rsidRPr="004B2B07">
              <w:rPr>
                <w:rFonts w:ascii="Atkinson Hyperlegible" w:hAnsi="Atkinson Hyperlegible" w:cs="Arial"/>
                <w:sz w:val="20"/>
              </w:rPr>
              <w:t xml:space="preserve"> </w:t>
            </w:r>
            <w:r w:rsidR="002C7AFE" w:rsidRPr="004B2B07">
              <w:rPr>
                <w:rFonts w:ascii="Atkinson Hyperlegible" w:hAnsi="Atkinson Hyperlegible" w:cs="Arial"/>
                <w:sz w:val="20"/>
              </w:rPr>
              <w:t xml:space="preserve">Kyllä     </w:t>
            </w:r>
            <w:sdt>
              <w:sdtPr>
                <w:rPr>
                  <w:rFonts w:ascii="Atkinson Hyperlegible" w:hAnsi="Atkinson Hyperlegible" w:cs="Arial"/>
                  <w:sz w:val="20"/>
                </w:rPr>
                <w:id w:val="1992135900"/>
                <w14:checkbox>
                  <w14:checked w14:val="0"/>
                  <w14:checkedState w14:val="2612" w14:font="MS Gothic"/>
                  <w14:uncheckedState w14:val="2610" w14:font="MS Gothic"/>
                </w14:checkbox>
              </w:sdtPr>
              <w:sdtEndPr/>
              <w:sdtContent>
                <w:r w:rsidR="00182153" w:rsidRPr="004B2B07">
                  <w:rPr>
                    <w:rFonts w:ascii="Segoe UI Symbol" w:eastAsia="MS Gothic" w:hAnsi="Segoe UI Symbol" w:cs="Segoe UI Symbol"/>
                    <w:sz w:val="20"/>
                  </w:rPr>
                  <w:t>☐</w:t>
                </w:r>
              </w:sdtContent>
            </w:sdt>
            <w:r w:rsidR="00182153" w:rsidRPr="004B2B07">
              <w:rPr>
                <w:rFonts w:ascii="Atkinson Hyperlegible" w:hAnsi="Atkinson Hyperlegible" w:cs="Arial"/>
                <w:sz w:val="20"/>
              </w:rPr>
              <w:t xml:space="preserve"> </w:t>
            </w:r>
            <w:r w:rsidR="002C7AFE" w:rsidRPr="004B2B07">
              <w:rPr>
                <w:rFonts w:ascii="Atkinson Hyperlegible" w:hAnsi="Atkinson Hyperlegible" w:cs="Arial"/>
                <w:sz w:val="20"/>
              </w:rPr>
              <w:t>Ei</w:t>
            </w:r>
            <w:r w:rsidR="00406B82" w:rsidRPr="004B2B07">
              <w:rPr>
                <w:rFonts w:ascii="Atkinson Hyperlegible" w:hAnsi="Atkinson Hyperlegible" w:cs="Arial"/>
                <w:sz w:val="20"/>
              </w:rPr>
              <w:t xml:space="preserve">       </w:t>
            </w:r>
            <w:r w:rsidR="00075BBB" w:rsidRPr="004B2B07">
              <w:rPr>
                <w:rFonts w:ascii="Atkinson Hyperlegible" w:hAnsi="Atkinson Hyperlegible" w:cs="Arial"/>
                <w:sz w:val="20"/>
              </w:rPr>
              <w:t xml:space="preserve">(liitä hakemukseen liite </w:t>
            </w:r>
            <w:r w:rsidR="00EE15D2" w:rsidRPr="004B2B07">
              <w:rPr>
                <w:rFonts w:ascii="Atkinson Hyperlegible" w:hAnsi="Atkinson Hyperlegible" w:cs="Arial"/>
                <w:sz w:val="20"/>
              </w:rPr>
              <w:t>3</w:t>
            </w:r>
            <w:r w:rsidR="00323611" w:rsidRPr="004B2B07">
              <w:rPr>
                <w:rFonts w:ascii="Atkinson Hyperlegible" w:hAnsi="Atkinson Hyperlegible" w:cs="Arial"/>
                <w:sz w:val="20"/>
              </w:rPr>
              <w:t>D</w:t>
            </w:r>
            <w:r w:rsidR="00075BBB" w:rsidRPr="004B2B07">
              <w:rPr>
                <w:rFonts w:ascii="Atkinson Hyperlegible" w:hAnsi="Atkinson Hyperlegible" w:cs="Arial"/>
                <w:sz w:val="20"/>
              </w:rPr>
              <w:t>)</w:t>
            </w:r>
          </w:p>
          <w:p w14:paraId="2694E64D" w14:textId="77777777" w:rsidR="00075BBB" w:rsidRPr="004B2B07" w:rsidRDefault="00075BBB" w:rsidP="007B36A8">
            <w:pPr>
              <w:pStyle w:val="Ohjetekstipieni"/>
              <w:tabs>
                <w:tab w:val="left" w:pos="1928"/>
              </w:tabs>
              <w:spacing w:line="276" w:lineRule="auto"/>
              <w:rPr>
                <w:rFonts w:ascii="Atkinson Hyperlegible" w:hAnsi="Atkinson Hyperlegible" w:cs="Arial"/>
                <w:sz w:val="20"/>
              </w:rPr>
            </w:pPr>
          </w:p>
          <w:p w14:paraId="0033972C" w14:textId="6CBD2AD8" w:rsidR="007516A9" w:rsidRPr="004B2B07" w:rsidRDefault="002C7AFE" w:rsidP="00075BBB">
            <w:pPr>
              <w:pStyle w:val="Ohjetekstipieni"/>
              <w:tabs>
                <w:tab w:val="left" w:pos="1928"/>
              </w:tabs>
              <w:spacing w:line="276" w:lineRule="auto"/>
              <w:rPr>
                <w:rFonts w:ascii="Atkinson Hyperlegible" w:hAnsi="Atkinson Hyperlegible" w:cs="Arial"/>
                <w:b/>
                <w:sz w:val="20"/>
                <w:szCs w:val="16"/>
              </w:rPr>
            </w:pPr>
            <w:r w:rsidRPr="004B2B07">
              <w:rPr>
                <w:rFonts w:ascii="Atkinson Hyperlegible" w:hAnsi="Atkinson Hyperlegible" w:cs="Arial"/>
                <w:b/>
                <w:sz w:val="20"/>
                <w:szCs w:val="16"/>
              </w:rPr>
              <w:t>Selvitykset tulee antaa erillisillä liitteill</w:t>
            </w:r>
            <w:r w:rsidR="00075BBB" w:rsidRPr="004B2B07">
              <w:rPr>
                <w:rFonts w:ascii="Atkinson Hyperlegible" w:hAnsi="Atkinson Hyperlegible" w:cs="Arial"/>
                <w:b/>
                <w:sz w:val="20"/>
                <w:szCs w:val="16"/>
              </w:rPr>
              <w:t>ä</w:t>
            </w:r>
          </w:p>
        </w:tc>
      </w:tr>
    </w:tbl>
    <w:p w14:paraId="43976A86" w14:textId="77777777" w:rsidR="002C7AFE" w:rsidRPr="004B2B07" w:rsidRDefault="002C7AFE" w:rsidP="007B36A8">
      <w:pPr>
        <w:pStyle w:val="Tyttteksti2"/>
        <w:spacing w:line="276" w:lineRule="auto"/>
        <w:rPr>
          <w:rFonts w:ascii="Atkinson Hyperlegible" w:hAnsi="Atkinson Hyperlegible" w:cs="Arial"/>
          <w:b/>
          <w:sz w:val="20"/>
        </w:rPr>
      </w:pPr>
    </w:p>
    <w:p w14:paraId="50F1A909" w14:textId="77777777" w:rsidR="00EE15D2" w:rsidRPr="004B2B07" w:rsidRDefault="00EE15D2" w:rsidP="007B36A8">
      <w:pPr>
        <w:pStyle w:val="Tyttteksti2"/>
        <w:spacing w:line="276" w:lineRule="auto"/>
        <w:rPr>
          <w:rFonts w:ascii="Atkinson Hyperlegible" w:hAnsi="Atkinson Hyperlegible"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2C7AFE" w:rsidRPr="004B2B07" w14:paraId="4B33489E" w14:textId="77777777" w:rsidTr="00883769">
        <w:trPr>
          <w:trHeight w:val="567"/>
        </w:trPr>
        <w:tc>
          <w:tcPr>
            <w:tcW w:w="10065" w:type="dxa"/>
            <w:tcBorders>
              <w:bottom w:val="single" w:sz="4" w:space="0" w:color="auto"/>
            </w:tcBorders>
            <w:vAlign w:val="bottom"/>
          </w:tcPr>
          <w:p w14:paraId="22DE74CB" w14:textId="78A8B849" w:rsidR="002C7AFE" w:rsidRPr="004B2B07" w:rsidRDefault="00EE15D2" w:rsidP="007B36A8">
            <w:pPr>
              <w:pStyle w:val="Ohjetekstipieni"/>
              <w:spacing w:line="276" w:lineRule="auto"/>
              <w:rPr>
                <w:rFonts w:ascii="Atkinson Hyperlegible" w:hAnsi="Atkinson Hyperlegible" w:cs="Arial"/>
                <w:sz w:val="20"/>
                <w:szCs w:val="16"/>
              </w:rPr>
            </w:pPr>
            <w:r w:rsidRPr="004B2B07">
              <w:rPr>
                <w:rFonts w:ascii="Atkinson Hyperlegible" w:hAnsi="Atkinson Hyperlegible" w:cs="Arial"/>
                <w:b/>
                <w:sz w:val="20"/>
              </w:rPr>
              <w:t>4</w:t>
            </w:r>
            <w:r w:rsidR="002C7AFE" w:rsidRPr="004B2B07">
              <w:rPr>
                <w:rFonts w:ascii="Atkinson Hyperlegible" w:hAnsi="Atkinson Hyperlegible" w:cs="Arial"/>
                <w:b/>
                <w:sz w:val="20"/>
              </w:rPr>
              <w:t>. PERUSTELUT KUNNAN YMPÄRISTÖNSUOJELUMÄÄRÄYKSISTÄ POIKKEAMISELLE</w:t>
            </w:r>
            <w:r w:rsidR="002C7AFE" w:rsidRPr="004B2B07">
              <w:rPr>
                <w:rFonts w:ascii="Atkinson Hyperlegible" w:hAnsi="Atkinson Hyperlegible" w:cs="Arial"/>
                <w:b/>
                <w:sz w:val="20"/>
              </w:rPr>
              <w:br/>
              <w:t>(anna selvitykset erillisillä liitteillä)</w:t>
            </w:r>
          </w:p>
        </w:tc>
      </w:tr>
      <w:tr w:rsidR="002C7AFE" w:rsidRPr="004B2B07" w14:paraId="5DF6C804" w14:textId="77777777" w:rsidTr="00182153">
        <w:trPr>
          <w:trHeight w:val="1362"/>
        </w:trPr>
        <w:tc>
          <w:tcPr>
            <w:tcW w:w="10065" w:type="dxa"/>
            <w:tcBorders>
              <w:top w:val="single" w:sz="4" w:space="0" w:color="auto"/>
              <w:left w:val="single" w:sz="4" w:space="0" w:color="auto"/>
              <w:bottom w:val="single" w:sz="4" w:space="0" w:color="auto"/>
              <w:right w:val="single" w:sz="4" w:space="0" w:color="auto"/>
            </w:tcBorders>
          </w:tcPr>
          <w:p w14:paraId="020A31C2" w14:textId="366579C6" w:rsidR="002C7AFE" w:rsidRPr="004B2B07" w:rsidRDefault="002C7AFE" w:rsidP="007B36A8">
            <w:pPr>
              <w:pStyle w:val="Ohjetekstipieni"/>
              <w:tabs>
                <w:tab w:val="left" w:pos="1928"/>
              </w:tabs>
              <w:spacing w:line="276" w:lineRule="auto"/>
              <w:rPr>
                <w:rFonts w:ascii="Atkinson Hyperlegible" w:hAnsi="Atkinson Hyperlegible" w:cs="Arial"/>
                <w:sz w:val="20"/>
              </w:rPr>
            </w:pPr>
            <w:r w:rsidRPr="004B2B07">
              <w:rPr>
                <w:rFonts w:ascii="Atkinson Hyperlegible" w:hAnsi="Atkinson Hyperlegible" w:cs="Arial"/>
                <w:sz w:val="20"/>
              </w:rPr>
              <w:t xml:space="preserve">Perustelut lyhyesti </w:t>
            </w:r>
            <w:sdt>
              <w:sdtPr>
                <w:rPr>
                  <w:rFonts w:ascii="Atkinson Hyperlegible" w:hAnsi="Atkinson Hyperlegible" w:cs="Arial"/>
                  <w:sz w:val="20"/>
                </w:rPr>
                <w:id w:val="-604347538"/>
                <w:placeholder>
                  <w:docPart w:val="DefaultPlaceholder_-1854013440"/>
                </w:placeholder>
              </w:sdtPr>
              <w:sdtEndPr/>
              <w:sdtContent>
                <w:r w:rsidRPr="004B2B07">
                  <w:rPr>
                    <w:rFonts w:ascii="Atkinson Hyperlegible" w:hAnsi="Atkinson Hyperlegible" w:cs="Arial"/>
                    <w:sz w:val="20"/>
                  </w:rPr>
                  <w:fldChar w:fldCharType="begin">
                    <w:ffData>
                      <w:name w:val="Text11"/>
                      <w:enabled/>
                      <w:calcOnExit w:val="0"/>
                      <w:textInput/>
                    </w:ffData>
                  </w:fldChar>
                </w:r>
                <w:r w:rsidRPr="004B2B07">
                  <w:rPr>
                    <w:rFonts w:ascii="Atkinson Hyperlegible" w:hAnsi="Atkinson Hyperlegible" w:cs="Arial"/>
                    <w:sz w:val="20"/>
                  </w:rPr>
                  <w:instrText xml:space="preserve"> FORMTEXT </w:instrText>
                </w:r>
                <w:r w:rsidRPr="004B2B07">
                  <w:rPr>
                    <w:rFonts w:ascii="Atkinson Hyperlegible" w:hAnsi="Atkinson Hyperlegible" w:cs="Arial"/>
                    <w:sz w:val="20"/>
                  </w:rPr>
                </w:r>
                <w:r w:rsidRPr="004B2B07">
                  <w:rPr>
                    <w:rFonts w:ascii="Atkinson Hyperlegible" w:hAnsi="Atkinson Hyperlegible" w:cs="Arial"/>
                    <w:sz w:val="20"/>
                  </w:rPr>
                  <w:fldChar w:fldCharType="separate"/>
                </w:r>
                <w:r w:rsidRPr="004B2B07">
                  <w:rPr>
                    <w:rFonts w:ascii="Atkinson Hyperlegible" w:hAnsi="Atkinson Hyperlegible" w:cs="Arial"/>
                    <w:noProof/>
                    <w:sz w:val="20"/>
                  </w:rPr>
                  <w:t> </w:t>
                </w:r>
                <w:r w:rsidRPr="004B2B07">
                  <w:rPr>
                    <w:rFonts w:ascii="Atkinson Hyperlegible" w:hAnsi="Atkinson Hyperlegible" w:cs="Arial"/>
                    <w:noProof/>
                    <w:sz w:val="20"/>
                  </w:rPr>
                  <w:t> </w:t>
                </w:r>
                <w:r w:rsidRPr="004B2B07">
                  <w:rPr>
                    <w:rFonts w:ascii="Atkinson Hyperlegible" w:hAnsi="Atkinson Hyperlegible" w:cs="Arial"/>
                    <w:noProof/>
                    <w:sz w:val="20"/>
                  </w:rPr>
                  <w:t> </w:t>
                </w:r>
                <w:r w:rsidRPr="004B2B07">
                  <w:rPr>
                    <w:rFonts w:ascii="Atkinson Hyperlegible" w:hAnsi="Atkinson Hyperlegible" w:cs="Arial"/>
                    <w:noProof/>
                    <w:sz w:val="20"/>
                  </w:rPr>
                  <w:t> </w:t>
                </w:r>
                <w:r w:rsidRPr="004B2B07">
                  <w:rPr>
                    <w:rFonts w:ascii="Atkinson Hyperlegible" w:hAnsi="Atkinson Hyperlegible" w:cs="Arial"/>
                    <w:noProof/>
                    <w:sz w:val="20"/>
                  </w:rPr>
                  <w:t> </w:t>
                </w:r>
                <w:r w:rsidRPr="004B2B07">
                  <w:rPr>
                    <w:rFonts w:ascii="Atkinson Hyperlegible" w:hAnsi="Atkinson Hyperlegible" w:cs="Arial"/>
                    <w:sz w:val="20"/>
                  </w:rPr>
                  <w:fldChar w:fldCharType="end"/>
                </w:r>
              </w:sdtContent>
            </w:sdt>
          </w:p>
          <w:p w14:paraId="0E75F2F8" w14:textId="7BB2C5B9" w:rsidR="00EE15D2" w:rsidRPr="004B2B07" w:rsidRDefault="00EE15D2" w:rsidP="007B36A8">
            <w:pPr>
              <w:pStyle w:val="Ohjetekstipieni"/>
              <w:tabs>
                <w:tab w:val="left" w:pos="1928"/>
              </w:tabs>
              <w:spacing w:line="276" w:lineRule="auto"/>
              <w:rPr>
                <w:rFonts w:ascii="Atkinson Hyperlegible" w:hAnsi="Atkinson Hyperlegible" w:cs="Arial"/>
                <w:b/>
                <w:sz w:val="20"/>
                <w:szCs w:val="16"/>
              </w:rPr>
            </w:pPr>
          </w:p>
        </w:tc>
      </w:tr>
    </w:tbl>
    <w:p w14:paraId="3F2D06BD" w14:textId="209E0B93" w:rsidR="002C7AFE" w:rsidRPr="004B2B07" w:rsidRDefault="002C7AFE" w:rsidP="00406B82">
      <w:pPr>
        <w:pStyle w:val="Otsikko3"/>
        <w:spacing w:before="0" w:after="0" w:line="276" w:lineRule="auto"/>
        <w:rPr>
          <w:rFonts w:ascii="Atkinson Hyperlegible" w:hAnsi="Atkinson Hyperlegible"/>
          <w:caps/>
          <w:sz w:val="20"/>
          <w:szCs w:val="16"/>
          <w:lang w:val="fi-FI"/>
        </w:rPr>
      </w:pPr>
    </w:p>
    <w:p w14:paraId="61EE9A5B" w14:textId="77777777" w:rsidR="00EE15D2" w:rsidRPr="004B2B07" w:rsidRDefault="00EE15D2" w:rsidP="00EE15D2">
      <w:pPr>
        <w:rPr>
          <w:rFonts w:ascii="Atkinson Hyperlegible" w:hAnsi="Atkinson Hyperlegible"/>
        </w:rPr>
      </w:pPr>
    </w:p>
    <w:tbl>
      <w:tblPr>
        <w:tblW w:w="1006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065"/>
      </w:tblGrid>
      <w:tr w:rsidR="008572E8" w:rsidRPr="004B2B07" w14:paraId="1798EF84" w14:textId="77777777" w:rsidTr="008572E8">
        <w:trPr>
          <w:trHeight w:val="567"/>
        </w:trPr>
        <w:tc>
          <w:tcPr>
            <w:tcW w:w="10065" w:type="dxa"/>
            <w:tcBorders>
              <w:top w:val="nil"/>
              <w:left w:val="nil"/>
              <w:bottom w:val="single" w:sz="4" w:space="0" w:color="auto"/>
              <w:right w:val="nil"/>
            </w:tcBorders>
            <w:vAlign w:val="bottom"/>
          </w:tcPr>
          <w:p w14:paraId="1548740E" w14:textId="2B194A29" w:rsidR="008572E8" w:rsidRPr="004B2B07" w:rsidRDefault="00EE15D2" w:rsidP="007B36A8">
            <w:pPr>
              <w:pStyle w:val="Tyttteksti2"/>
              <w:spacing w:line="276" w:lineRule="auto"/>
              <w:rPr>
                <w:rFonts w:ascii="Atkinson Hyperlegible" w:hAnsi="Atkinson Hyperlegible" w:cs="Arial"/>
                <w:b/>
                <w:sz w:val="20"/>
                <w:szCs w:val="16"/>
              </w:rPr>
            </w:pPr>
            <w:r w:rsidRPr="004B2B07">
              <w:rPr>
                <w:rFonts w:ascii="Atkinson Hyperlegible" w:hAnsi="Atkinson Hyperlegible" w:cs="Arial"/>
                <w:b/>
                <w:sz w:val="20"/>
                <w:szCs w:val="16"/>
              </w:rPr>
              <w:t>5</w:t>
            </w:r>
            <w:r w:rsidR="008572E8" w:rsidRPr="004B2B07">
              <w:rPr>
                <w:rFonts w:ascii="Atkinson Hyperlegible" w:hAnsi="Atkinson Hyperlegible" w:cs="Arial"/>
                <w:b/>
                <w:sz w:val="20"/>
                <w:szCs w:val="16"/>
              </w:rPr>
              <w:t>. ALLEKIRJOITUKSET</w:t>
            </w:r>
          </w:p>
        </w:tc>
      </w:tr>
      <w:tr w:rsidR="002C7AFE" w:rsidRPr="004B2B07" w14:paraId="0D9F791B" w14:textId="77777777" w:rsidTr="008572E8">
        <w:tc>
          <w:tcPr>
            <w:tcW w:w="10065" w:type="dxa"/>
            <w:tcBorders>
              <w:top w:val="single" w:sz="4" w:space="0" w:color="auto"/>
              <w:left w:val="single" w:sz="4" w:space="0" w:color="auto"/>
              <w:bottom w:val="single" w:sz="4" w:space="0" w:color="auto"/>
              <w:right w:val="single" w:sz="4" w:space="0" w:color="auto"/>
            </w:tcBorders>
          </w:tcPr>
          <w:p w14:paraId="461CD6AD" w14:textId="4D6A5249" w:rsidR="002C7AFE" w:rsidRPr="004B2B07" w:rsidRDefault="002C7AFE" w:rsidP="007B36A8">
            <w:pPr>
              <w:pStyle w:val="Tyttteksti2"/>
              <w:spacing w:line="276" w:lineRule="auto"/>
              <w:rPr>
                <w:rFonts w:ascii="Atkinson Hyperlegible" w:hAnsi="Atkinson Hyperlegible" w:cs="Arial"/>
                <w:sz w:val="20"/>
                <w:szCs w:val="16"/>
              </w:rPr>
            </w:pPr>
            <w:r w:rsidRPr="004B2B07">
              <w:rPr>
                <w:rFonts w:ascii="Atkinson Hyperlegible" w:hAnsi="Atkinson Hyperlegible" w:cs="Arial"/>
                <w:sz w:val="20"/>
                <w:szCs w:val="16"/>
              </w:rPr>
              <w:t>Paikka ja päivämäärä</w:t>
            </w:r>
            <w:r w:rsidR="007B36A8" w:rsidRPr="004B2B07">
              <w:rPr>
                <w:rFonts w:ascii="Atkinson Hyperlegible" w:hAnsi="Atkinson Hyperlegible" w:cs="Arial"/>
                <w:sz w:val="20"/>
                <w:szCs w:val="16"/>
              </w:rPr>
              <w:t xml:space="preserve">     </w:t>
            </w:r>
            <w:sdt>
              <w:sdtPr>
                <w:rPr>
                  <w:rFonts w:ascii="Atkinson Hyperlegible" w:hAnsi="Atkinson Hyperlegible" w:cs="Arial"/>
                  <w:sz w:val="20"/>
                  <w:szCs w:val="16"/>
                </w:rPr>
                <w:id w:val="96984061"/>
                <w:placeholder>
                  <w:docPart w:val="DefaultPlaceholder_-1854013440"/>
                </w:placeholder>
              </w:sdtPr>
              <w:sdtEndPr>
                <w:rPr>
                  <w:b/>
                  <w:szCs w:val="20"/>
                </w:rPr>
              </w:sdtEndPr>
              <w:sdtContent>
                <w:r w:rsidRPr="004B2B07">
                  <w:rPr>
                    <w:rFonts w:ascii="Atkinson Hyperlegible" w:hAnsi="Atkinson Hyperlegible" w:cs="Arial"/>
                    <w:b/>
                    <w:sz w:val="20"/>
                  </w:rPr>
                  <w:fldChar w:fldCharType="begin">
                    <w:ffData>
                      <w:name w:val="Text11"/>
                      <w:enabled/>
                      <w:calcOnExit w:val="0"/>
                      <w:textInput/>
                    </w:ffData>
                  </w:fldChar>
                </w:r>
                <w:r w:rsidRPr="004B2B07">
                  <w:rPr>
                    <w:rFonts w:ascii="Atkinson Hyperlegible" w:hAnsi="Atkinson Hyperlegible" w:cs="Arial"/>
                    <w:b/>
                    <w:sz w:val="20"/>
                  </w:rPr>
                  <w:instrText xml:space="preserve"> FORMTEXT </w:instrText>
                </w:r>
                <w:r w:rsidRPr="004B2B07">
                  <w:rPr>
                    <w:rFonts w:ascii="Atkinson Hyperlegible" w:hAnsi="Atkinson Hyperlegible" w:cs="Arial"/>
                    <w:b/>
                    <w:sz w:val="20"/>
                  </w:rPr>
                </w:r>
                <w:r w:rsidRPr="004B2B07">
                  <w:rPr>
                    <w:rFonts w:ascii="Atkinson Hyperlegible" w:hAnsi="Atkinson Hyperlegible" w:cs="Arial"/>
                    <w:b/>
                    <w:sz w:val="20"/>
                  </w:rPr>
                  <w:fldChar w:fldCharType="separate"/>
                </w:r>
                <w:r w:rsidRPr="004B2B07">
                  <w:rPr>
                    <w:rFonts w:ascii="Atkinson Hyperlegible" w:hAnsi="Atkinson Hyperlegible" w:cs="Arial"/>
                    <w:b/>
                    <w:sz w:val="20"/>
                  </w:rPr>
                  <w:t> </w:t>
                </w:r>
                <w:r w:rsidRPr="004B2B07">
                  <w:rPr>
                    <w:rFonts w:ascii="Atkinson Hyperlegible" w:hAnsi="Atkinson Hyperlegible" w:cs="Arial"/>
                    <w:b/>
                    <w:sz w:val="20"/>
                  </w:rPr>
                  <w:t> </w:t>
                </w:r>
                <w:r w:rsidRPr="004B2B07">
                  <w:rPr>
                    <w:rFonts w:ascii="Atkinson Hyperlegible" w:hAnsi="Atkinson Hyperlegible" w:cs="Arial"/>
                    <w:b/>
                    <w:sz w:val="20"/>
                  </w:rPr>
                  <w:t> </w:t>
                </w:r>
                <w:r w:rsidRPr="004B2B07">
                  <w:rPr>
                    <w:rFonts w:ascii="Atkinson Hyperlegible" w:hAnsi="Atkinson Hyperlegible" w:cs="Arial"/>
                    <w:b/>
                    <w:sz w:val="20"/>
                  </w:rPr>
                  <w:t> </w:t>
                </w:r>
                <w:r w:rsidRPr="004B2B07">
                  <w:rPr>
                    <w:rFonts w:ascii="Atkinson Hyperlegible" w:hAnsi="Atkinson Hyperlegible" w:cs="Arial"/>
                    <w:b/>
                    <w:sz w:val="20"/>
                  </w:rPr>
                  <w:t> </w:t>
                </w:r>
                <w:r w:rsidRPr="004B2B07">
                  <w:rPr>
                    <w:rFonts w:ascii="Atkinson Hyperlegible" w:hAnsi="Atkinson Hyperlegible" w:cs="Arial"/>
                    <w:b/>
                    <w:sz w:val="20"/>
                  </w:rPr>
                  <w:fldChar w:fldCharType="end"/>
                </w:r>
              </w:sdtContent>
            </w:sdt>
          </w:p>
          <w:p w14:paraId="5B6492C6" w14:textId="77777777" w:rsidR="002C7AFE" w:rsidRPr="004B2B07" w:rsidRDefault="002C7AFE" w:rsidP="007B36A8">
            <w:pPr>
              <w:pStyle w:val="Tyttteksti2"/>
              <w:spacing w:line="276" w:lineRule="auto"/>
              <w:rPr>
                <w:rFonts w:ascii="Atkinson Hyperlegible" w:hAnsi="Atkinson Hyperlegible" w:cs="Arial"/>
                <w:sz w:val="16"/>
                <w:szCs w:val="16"/>
              </w:rPr>
            </w:pPr>
          </w:p>
          <w:p w14:paraId="3C5F8D4C" w14:textId="77777777" w:rsidR="002C7AFE" w:rsidRPr="004B2B07" w:rsidRDefault="002C7AFE" w:rsidP="007B36A8">
            <w:pPr>
              <w:pStyle w:val="Tyttteksti2"/>
              <w:spacing w:line="276" w:lineRule="auto"/>
              <w:rPr>
                <w:rFonts w:ascii="Atkinson Hyperlegible" w:hAnsi="Atkinson Hyperlegible" w:cs="Arial"/>
                <w:sz w:val="16"/>
                <w:szCs w:val="16"/>
              </w:rPr>
            </w:pPr>
          </w:p>
          <w:p w14:paraId="38BC6E82" w14:textId="174E8A94" w:rsidR="002C7AFE" w:rsidRPr="004B2B07" w:rsidRDefault="002C7AFE" w:rsidP="007B36A8">
            <w:pPr>
              <w:pStyle w:val="Tyttteksti2"/>
              <w:spacing w:line="276" w:lineRule="auto"/>
              <w:rPr>
                <w:rFonts w:ascii="Atkinson Hyperlegible" w:hAnsi="Atkinson Hyperlegible" w:cs="Arial"/>
                <w:sz w:val="16"/>
                <w:szCs w:val="16"/>
              </w:rPr>
            </w:pPr>
            <w:r w:rsidRPr="004B2B07">
              <w:rPr>
                <w:rFonts w:ascii="Atkinson Hyperlegible" w:hAnsi="Atkinson Hyperlegible" w:cs="Arial"/>
                <w:sz w:val="16"/>
                <w:szCs w:val="16"/>
              </w:rPr>
              <w:t>____________________________________________________________________________________________________________</w:t>
            </w:r>
          </w:p>
          <w:p w14:paraId="2FE83929" w14:textId="0ADC4500" w:rsidR="002C7AFE" w:rsidRPr="004B2B07" w:rsidRDefault="002C7AFE" w:rsidP="007B36A8">
            <w:pPr>
              <w:pStyle w:val="Tyttteksti2"/>
              <w:spacing w:line="276" w:lineRule="auto"/>
              <w:rPr>
                <w:rFonts w:ascii="Atkinson Hyperlegible" w:hAnsi="Atkinson Hyperlegible" w:cs="Arial"/>
                <w:sz w:val="20"/>
                <w:szCs w:val="16"/>
              </w:rPr>
            </w:pPr>
            <w:r w:rsidRPr="004B2B07">
              <w:rPr>
                <w:rFonts w:ascii="Atkinson Hyperlegible" w:hAnsi="Atkinson Hyperlegible" w:cs="Arial"/>
                <w:sz w:val="20"/>
                <w:szCs w:val="16"/>
              </w:rPr>
              <w:t>Kaikkien kiinteistönhaltijoiden / omistajien allekirjoitukset</w:t>
            </w:r>
          </w:p>
          <w:p w14:paraId="7AE59BC1" w14:textId="77777777" w:rsidR="002C7AFE" w:rsidRPr="004B2B07" w:rsidRDefault="002C7AFE" w:rsidP="007B36A8">
            <w:pPr>
              <w:pStyle w:val="Tyttteksti2"/>
              <w:spacing w:line="276" w:lineRule="auto"/>
              <w:rPr>
                <w:rFonts w:ascii="Atkinson Hyperlegible" w:hAnsi="Atkinson Hyperlegible" w:cs="Arial"/>
                <w:sz w:val="16"/>
                <w:szCs w:val="16"/>
              </w:rPr>
            </w:pPr>
          </w:p>
          <w:sdt>
            <w:sdtPr>
              <w:rPr>
                <w:rFonts w:ascii="Atkinson Hyperlegible" w:hAnsi="Atkinson Hyperlegible" w:cs="Arial"/>
                <w:b/>
                <w:sz w:val="20"/>
              </w:rPr>
              <w:id w:val="228667919"/>
              <w:placeholder>
                <w:docPart w:val="DefaultPlaceholder_-1854013440"/>
              </w:placeholder>
            </w:sdtPr>
            <w:sdtEndPr/>
            <w:sdtContent>
              <w:p w14:paraId="55952E5A" w14:textId="52F47247" w:rsidR="002C7AFE" w:rsidRPr="004B2B07" w:rsidRDefault="002C7AFE" w:rsidP="007B36A8">
                <w:pPr>
                  <w:pStyle w:val="Tyttteksti2"/>
                  <w:spacing w:line="276" w:lineRule="auto"/>
                  <w:rPr>
                    <w:rFonts w:ascii="Atkinson Hyperlegible" w:hAnsi="Atkinson Hyperlegible" w:cs="Arial"/>
                    <w:sz w:val="16"/>
                    <w:szCs w:val="16"/>
                  </w:rPr>
                </w:pPr>
                <w:r w:rsidRPr="004B2B07">
                  <w:rPr>
                    <w:rFonts w:ascii="Atkinson Hyperlegible" w:hAnsi="Atkinson Hyperlegible" w:cs="Arial"/>
                    <w:b/>
                    <w:sz w:val="20"/>
                  </w:rPr>
                  <w:fldChar w:fldCharType="begin">
                    <w:ffData>
                      <w:name w:val="Text11"/>
                      <w:enabled/>
                      <w:calcOnExit w:val="0"/>
                      <w:textInput/>
                    </w:ffData>
                  </w:fldChar>
                </w:r>
                <w:r w:rsidRPr="004B2B07">
                  <w:rPr>
                    <w:rFonts w:ascii="Atkinson Hyperlegible" w:hAnsi="Atkinson Hyperlegible" w:cs="Arial"/>
                    <w:b/>
                    <w:sz w:val="20"/>
                  </w:rPr>
                  <w:instrText xml:space="preserve"> FORMTEXT </w:instrText>
                </w:r>
                <w:r w:rsidRPr="004B2B07">
                  <w:rPr>
                    <w:rFonts w:ascii="Atkinson Hyperlegible" w:hAnsi="Atkinson Hyperlegible" w:cs="Arial"/>
                    <w:b/>
                    <w:sz w:val="20"/>
                  </w:rPr>
                </w:r>
                <w:r w:rsidRPr="004B2B07">
                  <w:rPr>
                    <w:rFonts w:ascii="Atkinson Hyperlegible" w:hAnsi="Atkinson Hyperlegible" w:cs="Arial"/>
                    <w:b/>
                    <w:sz w:val="20"/>
                  </w:rPr>
                  <w:fldChar w:fldCharType="separate"/>
                </w:r>
                <w:r w:rsidRPr="004B2B07">
                  <w:rPr>
                    <w:rFonts w:ascii="Atkinson Hyperlegible" w:hAnsi="Atkinson Hyperlegible" w:cs="Arial"/>
                    <w:b/>
                    <w:sz w:val="20"/>
                  </w:rPr>
                  <w:t> </w:t>
                </w:r>
                <w:r w:rsidRPr="004B2B07">
                  <w:rPr>
                    <w:rFonts w:ascii="Atkinson Hyperlegible" w:hAnsi="Atkinson Hyperlegible" w:cs="Arial"/>
                    <w:b/>
                    <w:sz w:val="20"/>
                  </w:rPr>
                  <w:t> </w:t>
                </w:r>
                <w:r w:rsidRPr="004B2B07">
                  <w:rPr>
                    <w:rFonts w:ascii="Atkinson Hyperlegible" w:hAnsi="Atkinson Hyperlegible" w:cs="Arial"/>
                    <w:b/>
                    <w:sz w:val="20"/>
                  </w:rPr>
                  <w:t> </w:t>
                </w:r>
                <w:r w:rsidRPr="004B2B07">
                  <w:rPr>
                    <w:rFonts w:ascii="Atkinson Hyperlegible" w:hAnsi="Atkinson Hyperlegible" w:cs="Arial"/>
                    <w:b/>
                    <w:sz w:val="20"/>
                  </w:rPr>
                  <w:t> </w:t>
                </w:r>
                <w:r w:rsidRPr="004B2B07">
                  <w:rPr>
                    <w:rFonts w:ascii="Atkinson Hyperlegible" w:hAnsi="Atkinson Hyperlegible" w:cs="Arial"/>
                    <w:b/>
                    <w:sz w:val="20"/>
                  </w:rPr>
                  <w:t> </w:t>
                </w:r>
                <w:r w:rsidRPr="004B2B07">
                  <w:rPr>
                    <w:rFonts w:ascii="Atkinson Hyperlegible" w:hAnsi="Atkinson Hyperlegible" w:cs="Arial"/>
                    <w:b/>
                    <w:sz w:val="20"/>
                  </w:rPr>
                  <w:fldChar w:fldCharType="end"/>
                </w:r>
              </w:p>
            </w:sdtContent>
          </w:sdt>
          <w:p w14:paraId="05A45D64" w14:textId="601DA754" w:rsidR="002C7AFE" w:rsidRPr="004B2B07" w:rsidRDefault="002C7AFE" w:rsidP="007B36A8">
            <w:pPr>
              <w:pStyle w:val="Tyttteksti2"/>
              <w:spacing w:line="276" w:lineRule="auto"/>
              <w:rPr>
                <w:rFonts w:ascii="Atkinson Hyperlegible" w:hAnsi="Atkinson Hyperlegible" w:cs="Arial"/>
                <w:sz w:val="20"/>
                <w:szCs w:val="16"/>
              </w:rPr>
            </w:pPr>
            <w:r w:rsidRPr="004B2B07">
              <w:rPr>
                <w:rFonts w:ascii="Atkinson Hyperlegible" w:hAnsi="Atkinson Hyperlegible" w:cs="Arial"/>
                <w:sz w:val="20"/>
                <w:szCs w:val="16"/>
              </w:rPr>
              <w:t>Nim</w:t>
            </w:r>
            <w:r w:rsidR="00D94419" w:rsidRPr="004B2B07">
              <w:rPr>
                <w:rFonts w:ascii="Atkinson Hyperlegible" w:hAnsi="Atkinson Hyperlegible" w:cs="Arial"/>
                <w:sz w:val="20"/>
                <w:szCs w:val="16"/>
              </w:rPr>
              <w:t>i</w:t>
            </w:r>
            <w:r w:rsidRPr="004B2B07">
              <w:rPr>
                <w:rFonts w:ascii="Atkinson Hyperlegible" w:hAnsi="Atkinson Hyperlegible" w:cs="Arial"/>
                <w:sz w:val="20"/>
                <w:szCs w:val="16"/>
              </w:rPr>
              <w:t>en selvennykset</w:t>
            </w:r>
          </w:p>
        </w:tc>
      </w:tr>
    </w:tbl>
    <w:p w14:paraId="7868C043" w14:textId="77777777" w:rsidR="008926A2" w:rsidRPr="004B2B07" w:rsidRDefault="008926A2" w:rsidP="007B36A8">
      <w:pPr>
        <w:spacing w:line="276" w:lineRule="auto"/>
        <w:rPr>
          <w:rFonts w:ascii="Atkinson Hyperlegible" w:hAnsi="Atkinson Hyperlegible" w:cs="Arial"/>
          <w:b/>
          <w:sz w:val="20"/>
        </w:rPr>
      </w:pPr>
    </w:p>
    <w:p w14:paraId="097AC28B" w14:textId="77777777" w:rsidR="007B36A8" w:rsidRPr="004B2B07" w:rsidRDefault="007B36A8" w:rsidP="007B36A8">
      <w:pPr>
        <w:spacing w:line="276" w:lineRule="auto"/>
        <w:rPr>
          <w:rFonts w:ascii="Atkinson Hyperlegible" w:hAnsi="Atkinson Hyperlegible" w:cs="Arial"/>
          <w:b/>
          <w:sz w:val="20"/>
        </w:rPr>
      </w:pPr>
    </w:p>
    <w:p w14:paraId="18B6803E" w14:textId="0390469D" w:rsidR="008926A2" w:rsidRPr="004B2B07" w:rsidRDefault="00EE15D2" w:rsidP="007B36A8">
      <w:pPr>
        <w:spacing w:line="276" w:lineRule="auto"/>
        <w:ind w:left="-142"/>
        <w:rPr>
          <w:rFonts w:ascii="Atkinson Hyperlegible" w:hAnsi="Atkinson Hyperlegible" w:cs="Arial"/>
          <w:b/>
          <w:sz w:val="20"/>
        </w:rPr>
      </w:pPr>
      <w:r w:rsidRPr="004B2B07">
        <w:rPr>
          <w:rFonts w:ascii="Atkinson Hyperlegible" w:hAnsi="Atkinson Hyperlegible" w:cs="Arial"/>
          <w:b/>
          <w:sz w:val="20"/>
        </w:rPr>
        <w:t>6</w:t>
      </w:r>
      <w:r w:rsidR="008926A2" w:rsidRPr="004B2B07">
        <w:rPr>
          <w:rFonts w:ascii="Atkinson Hyperlegible" w:hAnsi="Atkinson Hyperlegible" w:cs="Arial"/>
          <w:b/>
          <w:sz w:val="20"/>
        </w:rPr>
        <w:t xml:space="preserve">. </w:t>
      </w:r>
      <w:r w:rsidR="002C7AFE" w:rsidRPr="004B2B07">
        <w:rPr>
          <w:rFonts w:ascii="Atkinson Hyperlegible" w:hAnsi="Atkinson Hyperlegible" w:cs="Arial"/>
          <w:b/>
          <w:sz w:val="20"/>
        </w:rPr>
        <w:t>LIITTEET</w:t>
      </w:r>
    </w:p>
    <w:tbl>
      <w:tblPr>
        <w:tblW w:w="10077" w:type="dxa"/>
        <w:tblInd w:w="-85" w:type="dxa"/>
        <w:tblLayout w:type="fixed"/>
        <w:tblCellMar>
          <w:left w:w="57" w:type="dxa"/>
          <w:right w:w="57" w:type="dxa"/>
        </w:tblCellMar>
        <w:tblLook w:val="0000" w:firstRow="0" w:lastRow="0" w:firstColumn="0" w:lastColumn="0" w:noHBand="0" w:noVBand="0"/>
      </w:tblPr>
      <w:tblGrid>
        <w:gridCol w:w="10077"/>
      </w:tblGrid>
      <w:tr w:rsidR="008926A2" w:rsidRPr="004B2B07" w14:paraId="04B8DF53" w14:textId="77777777" w:rsidTr="008926A2">
        <w:trPr>
          <w:cantSplit/>
        </w:trPr>
        <w:tc>
          <w:tcPr>
            <w:tcW w:w="10077" w:type="dxa"/>
            <w:tcBorders>
              <w:top w:val="single" w:sz="6" w:space="0" w:color="auto"/>
              <w:left w:val="single" w:sz="6" w:space="0" w:color="auto"/>
              <w:right w:val="single" w:sz="6" w:space="0" w:color="auto"/>
            </w:tcBorders>
          </w:tcPr>
          <w:p w14:paraId="5C996B5E" w14:textId="2803B3E5" w:rsidR="008926A2" w:rsidRPr="004B2B07" w:rsidRDefault="004B2B07" w:rsidP="007B36A8">
            <w:pPr>
              <w:pStyle w:val="Arial9"/>
              <w:tabs>
                <w:tab w:val="left" w:pos="567"/>
              </w:tabs>
              <w:spacing w:line="276" w:lineRule="auto"/>
              <w:ind w:left="567" w:hanging="567"/>
              <w:rPr>
                <w:rFonts w:ascii="Atkinson Hyperlegible" w:hAnsi="Atkinson Hyperlegible" w:cs="Arial"/>
                <w:sz w:val="20"/>
                <w:lang w:val="fi-FI"/>
              </w:rPr>
            </w:pPr>
            <w:sdt>
              <w:sdtPr>
                <w:rPr>
                  <w:rFonts w:ascii="Atkinson Hyperlegible" w:hAnsi="Atkinson Hyperlegible" w:cs="Arial"/>
                  <w:sz w:val="20"/>
                  <w:lang w:val="fi-FI"/>
                </w:rPr>
                <w:id w:val="-1959319550"/>
                <w14:checkbox>
                  <w14:checked w14:val="0"/>
                  <w14:checkedState w14:val="2612" w14:font="MS Gothic"/>
                  <w14:uncheckedState w14:val="2610" w14:font="MS Gothic"/>
                </w14:checkbox>
              </w:sdtPr>
              <w:sdtEndPr/>
              <w:sdtContent>
                <w:r w:rsidR="00182153" w:rsidRPr="004B2B07">
                  <w:rPr>
                    <w:rFonts w:ascii="Segoe UI Symbol" w:eastAsia="MS Gothic" w:hAnsi="Segoe UI Symbol" w:cs="Segoe UI Symbol"/>
                    <w:sz w:val="20"/>
                    <w:lang w:val="fi-FI"/>
                  </w:rPr>
                  <w:t>☐</w:t>
                </w:r>
              </w:sdtContent>
            </w:sdt>
            <w:r w:rsidR="008926A2" w:rsidRPr="004B2B07">
              <w:rPr>
                <w:rFonts w:ascii="Atkinson Hyperlegible" w:hAnsi="Atkinson Hyperlegible" w:cs="Arial"/>
                <w:sz w:val="20"/>
                <w:lang w:val="fi-FI"/>
              </w:rPr>
              <w:t xml:space="preserve">  </w:t>
            </w:r>
            <w:r w:rsidR="00406B82" w:rsidRPr="004B2B07">
              <w:rPr>
                <w:rFonts w:ascii="Atkinson Hyperlegible" w:hAnsi="Atkinson Hyperlegible" w:cs="Arial"/>
                <w:sz w:val="20"/>
                <w:lang w:val="fi-FI"/>
              </w:rPr>
              <w:t>1</w:t>
            </w:r>
            <w:r w:rsidR="008926A2" w:rsidRPr="004B2B07">
              <w:rPr>
                <w:rFonts w:ascii="Atkinson Hyperlegible" w:hAnsi="Atkinson Hyperlegible" w:cs="Arial"/>
                <w:sz w:val="20"/>
                <w:lang w:val="fi-FI"/>
              </w:rPr>
              <w:t>.</w:t>
            </w:r>
            <w:r w:rsidR="008926A2" w:rsidRPr="004B2B07">
              <w:rPr>
                <w:rFonts w:ascii="Atkinson Hyperlegible" w:hAnsi="Atkinson Hyperlegible" w:cs="Arial"/>
                <w:sz w:val="20"/>
                <w:lang w:val="fi-FI"/>
              </w:rPr>
              <w:tab/>
            </w:r>
            <w:r w:rsidR="002C7AFE" w:rsidRPr="004B2B07">
              <w:rPr>
                <w:rFonts w:ascii="Atkinson Hyperlegible" w:hAnsi="Atkinson Hyperlegible" w:cs="Arial"/>
                <w:sz w:val="20"/>
                <w:lang w:val="fi-FI"/>
              </w:rPr>
              <w:t xml:space="preserve">Asemapiirros, josta ilmenee </w:t>
            </w:r>
            <w:r w:rsidR="00FE6C0D" w:rsidRPr="004B2B07">
              <w:rPr>
                <w:rFonts w:ascii="Atkinson Hyperlegible" w:hAnsi="Atkinson Hyperlegible" w:cs="Arial"/>
                <w:sz w:val="20"/>
                <w:lang w:val="fi-FI"/>
              </w:rPr>
              <w:t>rakennusten, jäteveden käsittelyjärjestelmien ja purkupaikkojen sijainnit, sekä rajat ja talousvesikaivot</w:t>
            </w:r>
          </w:p>
        </w:tc>
      </w:tr>
      <w:tr w:rsidR="00EE15D2" w:rsidRPr="004B2B07" w14:paraId="401DB011" w14:textId="77777777" w:rsidTr="008926A2">
        <w:trPr>
          <w:cantSplit/>
        </w:trPr>
        <w:tc>
          <w:tcPr>
            <w:tcW w:w="10077" w:type="dxa"/>
            <w:tcBorders>
              <w:left w:val="single" w:sz="6" w:space="0" w:color="auto"/>
              <w:right w:val="single" w:sz="6" w:space="0" w:color="auto"/>
            </w:tcBorders>
          </w:tcPr>
          <w:p w14:paraId="745370DC" w14:textId="5CA45690" w:rsidR="00EE15D2" w:rsidRPr="004B2B07" w:rsidRDefault="004B2B07" w:rsidP="00182153">
            <w:pPr>
              <w:pStyle w:val="Arial9"/>
              <w:tabs>
                <w:tab w:val="left" w:pos="567"/>
              </w:tabs>
              <w:spacing w:line="276" w:lineRule="auto"/>
              <w:rPr>
                <w:rFonts w:ascii="Atkinson Hyperlegible" w:hAnsi="Atkinson Hyperlegible" w:cs="Arial"/>
                <w:sz w:val="20"/>
                <w:lang w:val="fi-FI"/>
              </w:rPr>
            </w:pPr>
            <w:sdt>
              <w:sdtPr>
                <w:rPr>
                  <w:rFonts w:ascii="Atkinson Hyperlegible" w:hAnsi="Atkinson Hyperlegible" w:cs="Arial"/>
                  <w:sz w:val="20"/>
                  <w:lang w:val="fi-FI"/>
                </w:rPr>
                <w:id w:val="1481038947"/>
                <w14:checkbox>
                  <w14:checked w14:val="0"/>
                  <w14:checkedState w14:val="2612" w14:font="MS Gothic"/>
                  <w14:uncheckedState w14:val="2610" w14:font="MS Gothic"/>
                </w14:checkbox>
              </w:sdtPr>
              <w:sdtEndPr/>
              <w:sdtContent>
                <w:r w:rsidR="00182153" w:rsidRPr="004B2B07">
                  <w:rPr>
                    <w:rFonts w:ascii="Segoe UI Symbol" w:eastAsia="MS Gothic" w:hAnsi="Segoe UI Symbol" w:cs="Segoe UI Symbol"/>
                    <w:sz w:val="20"/>
                    <w:lang w:val="fi-FI"/>
                  </w:rPr>
                  <w:t>☐</w:t>
                </w:r>
              </w:sdtContent>
            </w:sdt>
            <w:r w:rsidR="00EE15D2" w:rsidRPr="004B2B07">
              <w:rPr>
                <w:rFonts w:ascii="Atkinson Hyperlegible" w:hAnsi="Atkinson Hyperlegible" w:cs="Arial"/>
                <w:sz w:val="20"/>
                <w:lang w:val="fi-FI"/>
              </w:rPr>
              <w:t xml:space="preserve">  2. Jätevesijärjestelmän k</w:t>
            </w:r>
            <w:r w:rsidR="00213436" w:rsidRPr="004B2B07">
              <w:rPr>
                <w:rFonts w:ascii="Atkinson Hyperlegible" w:hAnsi="Atkinson Hyperlegible" w:cs="Arial"/>
                <w:sz w:val="20"/>
                <w:lang w:val="fi-FI"/>
              </w:rPr>
              <w:t xml:space="preserve">uvaus (täytä jokaista jätevesien käsittelyjärjestelmää </w:t>
            </w:r>
            <w:r w:rsidR="00EE15D2" w:rsidRPr="004B2B07">
              <w:rPr>
                <w:rFonts w:ascii="Atkinson Hyperlegible" w:hAnsi="Atkinson Hyperlegible" w:cs="Arial"/>
                <w:sz w:val="20"/>
                <w:lang w:val="fi-FI"/>
              </w:rPr>
              <w:t>kohti oma lomake)</w:t>
            </w:r>
          </w:p>
        </w:tc>
      </w:tr>
      <w:tr w:rsidR="00406B82" w:rsidRPr="004B2B07" w14:paraId="7A026339" w14:textId="77777777" w:rsidTr="008926A2">
        <w:trPr>
          <w:cantSplit/>
        </w:trPr>
        <w:tc>
          <w:tcPr>
            <w:tcW w:w="10077" w:type="dxa"/>
            <w:tcBorders>
              <w:left w:val="single" w:sz="6" w:space="0" w:color="auto"/>
              <w:right w:val="single" w:sz="6" w:space="0" w:color="auto"/>
            </w:tcBorders>
          </w:tcPr>
          <w:p w14:paraId="6C89B56F" w14:textId="69669D15" w:rsidR="00406B82" w:rsidRPr="004B2B07" w:rsidRDefault="004B2B07" w:rsidP="00406B82">
            <w:pPr>
              <w:pStyle w:val="Arial9"/>
              <w:tabs>
                <w:tab w:val="left" w:pos="567"/>
              </w:tabs>
              <w:spacing w:line="276" w:lineRule="auto"/>
              <w:ind w:left="567" w:hanging="567"/>
              <w:rPr>
                <w:rFonts w:ascii="Atkinson Hyperlegible" w:hAnsi="Atkinson Hyperlegible" w:cs="Arial"/>
                <w:sz w:val="20"/>
                <w:lang w:val="fi-FI"/>
              </w:rPr>
            </w:pPr>
            <w:sdt>
              <w:sdtPr>
                <w:rPr>
                  <w:rFonts w:ascii="Atkinson Hyperlegible" w:hAnsi="Atkinson Hyperlegible" w:cs="Arial"/>
                  <w:sz w:val="20"/>
                  <w:lang w:val="fi-FI"/>
                </w:rPr>
                <w:id w:val="1536930344"/>
                <w14:checkbox>
                  <w14:checked w14:val="0"/>
                  <w14:checkedState w14:val="2612" w14:font="MS Gothic"/>
                  <w14:uncheckedState w14:val="2610" w14:font="MS Gothic"/>
                </w14:checkbox>
              </w:sdtPr>
              <w:sdtEndPr/>
              <w:sdtContent>
                <w:r w:rsidR="00182153" w:rsidRPr="004B2B07">
                  <w:rPr>
                    <w:rFonts w:ascii="Segoe UI Symbol" w:eastAsia="MS Gothic" w:hAnsi="Segoe UI Symbol" w:cs="Segoe UI Symbol"/>
                    <w:sz w:val="20"/>
                    <w:lang w:val="fi-FI"/>
                  </w:rPr>
                  <w:t>☐</w:t>
                </w:r>
              </w:sdtContent>
            </w:sdt>
            <w:r w:rsidR="00406B82" w:rsidRPr="004B2B07">
              <w:rPr>
                <w:rFonts w:ascii="Atkinson Hyperlegible" w:hAnsi="Atkinson Hyperlegible" w:cs="Arial"/>
                <w:sz w:val="20"/>
                <w:lang w:val="fi-FI"/>
              </w:rPr>
              <w:t xml:space="preserve">  </w:t>
            </w:r>
            <w:r w:rsidR="00EE15D2" w:rsidRPr="004B2B07">
              <w:rPr>
                <w:rFonts w:ascii="Atkinson Hyperlegible" w:hAnsi="Atkinson Hyperlegible" w:cs="Arial"/>
                <w:sz w:val="20"/>
                <w:lang w:val="fi-FI"/>
              </w:rPr>
              <w:t>3</w:t>
            </w:r>
            <w:r w:rsidR="00323611" w:rsidRPr="004B2B07">
              <w:rPr>
                <w:rFonts w:ascii="Atkinson Hyperlegible" w:hAnsi="Atkinson Hyperlegible" w:cs="Arial"/>
                <w:sz w:val="20"/>
                <w:lang w:val="fi-FI"/>
              </w:rPr>
              <w:t>A</w:t>
            </w:r>
            <w:r w:rsidR="00406B82" w:rsidRPr="004B2B07">
              <w:rPr>
                <w:rFonts w:ascii="Atkinson Hyperlegible" w:hAnsi="Atkinson Hyperlegible" w:cs="Arial"/>
                <w:sz w:val="20"/>
                <w:lang w:val="fi-FI"/>
              </w:rPr>
              <w:t>. Selvitys kiinteistön jäteveden vähäisyydestä</w:t>
            </w:r>
          </w:p>
        </w:tc>
      </w:tr>
      <w:tr w:rsidR="00406B82" w:rsidRPr="004B2B07" w14:paraId="5CD6B80E" w14:textId="77777777" w:rsidTr="008926A2">
        <w:trPr>
          <w:cantSplit/>
        </w:trPr>
        <w:tc>
          <w:tcPr>
            <w:tcW w:w="10077" w:type="dxa"/>
            <w:tcBorders>
              <w:left w:val="single" w:sz="6" w:space="0" w:color="auto"/>
              <w:right w:val="single" w:sz="6" w:space="0" w:color="auto"/>
            </w:tcBorders>
          </w:tcPr>
          <w:p w14:paraId="7E74AB25" w14:textId="4BED4175" w:rsidR="00406B82" w:rsidRPr="004B2B07" w:rsidRDefault="004B2B07" w:rsidP="00406B82">
            <w:pPr>
              <w:pStyle w:val="Arial9"/>
              <w:tabs>
                <w:tab w:val="left" w:pos="567"/>
              </w:tabs>
              <w:spacing w:line="276" w:lineRule="auto"/>
              <w:ind w:left="567" w:hanging="567"/>
              <w:rPr>
                <w:rFonts w:ascii="Atkinson Hyperlegible" w:hAnsi="Atkinson Hyperlegible" w:cs="Arial"/>
                <w:sz w:val="20"/>
                <w:lang w:val="fi-FI"/>
              </w:rPr>
            </w:pPr>
            <w:sdt>
              <w:sdtPr>
                <w:rPr>
                  <w:rFonts w:ascii="Atkinson Hyperlegible" w:hAnsi="Atkinson Hyperlegible" w:cs="Arial"/>
                  <w:sz w:val="20"/>
                  <w:lang w:val="fi-FI"/>
                </w:rPr>
                <w:id w:val="-1989164192"/>
                <w14:checkbox>
                  <w14:checked w14:val="0"/>
                  <w14:checkedState w14:val="2612" w14:font="MS Gothic"/>
                  <w14:uncheckedState w14:val="2610" w14:font="MS Gothic"/>
                </w14:checkbox>
              </w:sdtPr>
              <w:sdtEndPr/>
              <w:sdtContent>
                <w:r w:rsidR="00182153" w:rsidRPr="004B2B07">
                  <w:rPr>
                    <w:rFonts w:ascii="Segoe UI Symbol" w:eastAsia="MS Gothic" w:hAnsi="Segoe UI Symbol" w:cs="Segoe UI Symbol"/>
                    <w:sz w:val="20"/>
                    <w:lang w:val="fi-FI"/>
                  </w:rPr>
                  <w:t>☐</w:t>
                </w:r>
              </w:sdtContent>
            </w:sdt>
            <w:r w:rsidR="00406B82" w:rsidRPr="004B2B07">
              <w:rPr>
                <w:rFonts w:ascii="Atkinson Hyperlegible" w:hAnsi="Atkinson Hyperlegible" w:cs="Arial"/>
                <w:sz w:val="20"/>
                <w:lang w:val="fi-FI"/>
              </w:rPr>
              <w:t xml:space="preserve">  </w:t>
            </w:r>
            <w:r w:rsidR="00EE15D2" w:rsidRPr="004B2B07">
              <w:rPr>
                <w:rFonts w:ascii="Atkinson Hyperlegible" w:hAnsi="Atkinson Hyperlegible" w:cs="Arial"/>
                <w:sz w:val="20"/>
                <w:lang w:val="fi-FI"/>
              </w:rPr>
              <w:t>3</w:t>
            </w:r>
            <w:r w:rsidR="00406B82" w:rsidRPr="004B2B07">
              <w:rPr>
                <w:rFonts w:ascii="Atkinson Hyperlegible" w:hAnsi="Atkinson Hyperlegible" w:cs="Arial"/>
                <w:sz w:val="20"/>
                <w:lang w:val="fi-FI"/>
              </w:rPr>
              <w:t>B. Selvitys kiinteistön liittämisestä jätevesiviemäriin</w:t>
            </w:r>
          </w:p>
        </w:tc>
      </w:tr>
      <w:tr w:rsidR="00FE6C0D" w:rsidRPr="004B2B07" w14:paraId="6F137D72" w14:textId="77777777" w:rsidTr="008926A2">
        <w:trPr>
          <w:cantSplit/>
        </w:trPr>
        <w:tc>
          <w:tcPr>
            <w:tcW w:w="10077" w:type="dxa"/>
            <w:tcBorders>
              <w:left w:val="single" w:sz="6" w:space="0" w:color="auto"/>
              <w:right w:val="single" w:sz="6" w:space="0" w:color="auto"/>
            </w:tcBorders>
          </w:tcPr>
          <w:p w14:paraId="059CE540" w14:textId="6CC93907" w:rsidR="00FE6C0D" w:rsidRPr="004B2B07" w:rsidRDefault="004B2B07" w:rsidP="007B36A8">
            <w:pPr>
              <w:pStyle w:val="Arial9"/>
              <w:tabs>
                <w:tab w:val="left" w:pos="567"/>
              </w:tabs>
              <w:spacing w:line="276" w:lineRule="auto"/>
              <w:ind w:left="567" w:hanging="567"/>
              <w:rPr>
                <w:rFonts w:ascii="Atkinson Hyperlegible" w:hAnsi="Atkinson Hyperlegible" w:cs="Arial"/>
                <w:sz w:val="20"/>
                <w:lang w:val="fi-FI"/>
              </w:rPr>
            </w:pPr>
            <w:sdt>
              <w:sdtPr>
                <w:rPr>
                  <w:rFonts w:ascii="Atkinson Hyperlegible" w:hAnsi="Atkinson Hyperlegible" w:cs="Arial"/>
                  <w:sz w:val="20"/>
                  <w:lang w:val="fi-FI"/>
                </w:rPr>
                <w:id w:val="1259792556"/>
                <w14:checkbox>
                  <w14:checked w14:val="0"/>
                  <w14:checkedState w14:val="2612" w14:font="MS Gothic"/>
                  <w14:uncheckedState w14:val="2610" w14:font="MS Gothic"/>
                </w14:checkbox>
              </w:sdtPr>
              <w:sdtEndPr/>
              <w:sdtContent>
                <w:r w:rsidR="00182153" w:rsidRPr="004B2B07">
                  <w:rPr>
                    <w:rFonts w:ascii="Segoe UI Symbol" w:eastAsia="MS Gothic" w:hAnsi="Segoe UI Symbol" w:cs="Segoe UI Symbol"/>
                    <w:sz w:val="20"/>
                    <w:lang w:val="fi-FI"/>
                  </w:rPr>
                  <w:t>☐</w:t>
                </w:r>
              </w:sdtContent>
            </w:sdt>
            <w:r w:rsidR="00406B82" w:rsidRPr="004B2B07">
              <w:rPr>
                <w:rFonts w:ascii="Atkinson Hyperlegible" w:hAnsi="Atkinson Hyperlegible" w:cs="Arial"/>
                <w:sz w:val="20"/>
                <w:lang w:val="fi-FI"/>
              </w:rPr>
              <w:t xml:space="preserve">  </w:t>
            </w:r>
            <w:r w:rsidR="00EE15D2" w:rsidRPr="004B2B07">
              <w:rPr>
                <w:rFonts w:ascii="Atkinson Hyperlegible" w:hAnsi="Atkinson Hyperlegible" w:cs="Arial"/>
                <w:sz w:val="20"/>
                <w:lang w:val="fi-FI"/>
              </w:rPr>
              <w:t>3</w:t>
            </w:r>
            <w:r w:rsidR="00323611" w:rsidRPr="004B2B07">
              <w:rPr>
                <w:rFonts w:ascii="Atkinson Hyperlegible" w:hAnsi="Atkinson Hyperlegible" w:cs="Arial"/>
                <w:sz w:val="20"/>
                <w:lang w:val="fi-FI"/>
              </w:rPr>
              <w:t>C</w:t>
            </w:r>
            <w:r w:rsidR="00406B82" w:rsidRPr="004B2B07">
              <w:rPr>
                <w:rFonts w:ascii="Atkinson Hyperlegible" w:hAnsi="Atkinson Hyperlegible" w:cs="Arial"/>
                <w:sz w:val="20"/>
                <w:lang w:val="fi-FI"/>
              </w:rPr>
              <w:t xml:space="preserve">. </w:t>
            </w:r>
            <w:r w:rsidR="00FE6C0D" w:rsidRPr="004B2B07">
              <w:rPr>
                <w:rFonts w:ascii="Atkinson Hyperlegible" w:hAnsi="Atkinson Hyperlegible" w:cs="Arial"/>
                <w:sz w:val="20"/>
                <w:lang w:val="fi-FI"/>
              </w:rPr>
              <w:t xml:space="preserve">Selvitys kiinteistön haltijoiden </w:t>
            </w:r>
            <w:r w:rsidR="00D94419" w:rsidRPr="004B2B07">
              <w:rPr>
                <w:rFonts w:ascii="Atkinson Hyperlegible" w:hAnsi="Atkinson Hyperlegible" w:cs="Arial"/>
                <w:sz w:val="20"/>
                <w:lang w:val="fi-FI"/>
              </w:rPr>
              <w:t xml:space="preserve">korkeasta iästä ja muista </w:t>
            </w:r>
            <w:r w:rsidR="00FE6C0D" w:rsidRPr="004B2B07">
              <w:rPr>
                <w:rFonts w:ascii="Atkinson Hyperlegible" w:hAnsi="Atkinson Hyperlegible" w:cs="Arial"/>
                <w:sz w:val="20"/>
                <w:lang w:val="fi-FI"/>
              </w:rPr>
              <w:t>elämäntilanteeseen liittyvistä erityisistä tekijöistä</w:t>
            </w:r>
          </w:p>
        </w:tc>
      </w:tr>
      <w:tr w:rsidR="008926A2" w:rsidRPr="004B2B07" w14:paraId="2CFB1977" w14:textId="77777777" w:rsidTr="003047AD">
        <w:trPr>
          <w:cantSplit/>
        </w:trPr>
        <w:tc>
          <w:tcPr>
            <w:tcW w:w="10077" w:type="dxa"/>
            <w:tcBorders>
              <w:left w:val="single" w:sz="6" w:space="0" w:color="auto"/>
              <w:right w:val="single" w:sz="6" w:space="0" w:color="auto"/>
            </w:tcBorders>
          </w:tcPr>
          <w:p w14:paraId="33D27C66" w14:textId="0598AF18" w:rsidR="008926A2" w:rsidRPr="004B2B07" w:rsidRDefault="004B2B07" w:rsidP="007B36A8">
            <w:pPr>
              <w:pStyle w:val="Arial9"/>
              <w:tabs>
                <w:tab w:val="left" w:pos="284"/>
                <w:tab w:val="left" w:pos="567"/>
              </w:tabs>
              <w:spacing w:line="276" w:lineRule="auto"/>
              <w:rPr>
                <w:rFonts w:ascii="Atkinson Hyperlegible" w:hAnsi="Atkinson Hyperlegible" w:cs="Arial"/>
                <w:sz w:val="20"/>
                <w:lang w:val="fi-FI"/>
              </w:rPr>
            </w:pPr>
            <w:sdt>
              <w:sdtPr>
                <w:rPr>
                  <w:rFonts w:ascii="Atkinson Hyperlegible" w:hAnsi="Atkinson Hyperlegible" w:cs="Arial"/>
                  <w:sz w:val="20"/>
                  <w:lang w:val="fi-FI"/>
                </w:rPr>
                <w:id w:val="-86776399"/>
                <w14:checkbox>
                  <w14:checked w14:val="0"/>
                  <w14:checkedState w14:val="2612" w14:font="MS Gothic"/>
                  <w14:uncheckedState w14:val="2610" w14:font="MS Gothic"/>
                </w14:checkbox>
              </w:sdtPr>
              <w:sdtEndPr/>
              <w:sdtContent>
                <w:r w:rsidR="00182153" w:rsidRPr="004B2B07">
                  <w:rPr>
                    <w:rFonts w:ascii="Segoe UI Symbol" w:eastAsia="MS Gothic" w:hAnsi="Segoe UI Symbol" w:cs="Segoe UI Symbol"/>
                    <w:sz w:val="20"/>
                    <w:lang w:val="fi-FI"/>
                  </w:rPr>
                  <w:t>☐</w:t>
                </w:r>
              </w:sdtContent>
            </w:sdt>
            <w:r w:rsidR="008926A2" w:rsidRPr="004B2B07">
              <w:rPr>
                <w:rFonts w:ascii="Atkinson Hyperlegible" w:hAnsi="Atkinson Hyperlegible" w:cs="Arial"/>
                <w:sz w:val="20"/>
                <w:lang w:val="fi-FI"/>
              </w:rPr>
              <w:t xml:space="preserve">  </w:t>
            </w:r>
            <w:r w:rsidR="00EE15D2" w:rsidRPr="004B2B07">
              <w:rPr>
                <w:rFonts w:ascii="Atkinson Hyperlegible" w:hAnsi="Atkinson Hyperlegible" w:cs="Arial"/>
                <w:sz w:val="20"/>
                <w:lang w:val="fi-FI"/>
              </w:rPr>
              <w:t>3</w:t>
            </w:r>
            <w:r w:rsidR="00323611" w:rsidRPr="004B2B07">
              <w:rPr>
                <w:rFonts w:ascii="Atkinson Hyperlegible" w:hAnsi="Atkinson Hyperlegible" w:cs="Arial"/>
                <w:sz w:val="20"/>
                <w:lang w:val="fi-FI"/>
              </w:rPr>
              <w:t>D</w:t>
            </w:r>
            <w:r w:rsidR="00406B82" w:rsidRPr="004B2B07">
              <w:rPr>
                <w:rFonts w:ascii="Atkinson Hyperlegible" w:hAnsi="Atkinson Hyperlegible" w:cs="Arial"/>
                <w:sz w:val="20"/>
                <w:lang w:val="fi-FI"/>
              </w:rPr>
              <w:t xml:space="preserve">. </w:t>
            </w:r>
            <w:r w:rsidR="00FE6C0D" w:rsidRPr="004B2B07">
              <w:rPr>
                <w:rFonts w:ascii="Atkinson Hyperlegible" w:hAnsi="Atkinson Hyperlegible" w:cs="Arial"/>
                <w:sz w:val="20"/>
                <w:lang w:val="fi-FI"/>
              </w:rPr>
              <w:t>Selvitys kiinteistön haltijoiden työttömyydestä, sairaudesta tai sosiaalisesta suoritusesteestä</w:t>
            </w:r>
          </w:p>
        </w:tc>
      </w:tr>
      <w:tr w:rsidR="00840961" w:rsidRPr="004B2B07" w14:paraId="436F1C42" w14:textId="77777777" w:rsidTr="003047AD">
        <w:trPr>
          <w:cantSplit/>
        </w:trPr>
        <w:tc>
          <w:tcPr>
            <w:tcW w:w="10077" w:type="dxa"/>
            <w:tcBorders>
              <w:left w:val="single" w:sz="6" w:space="0" w:color="auto"/>
              <w:bottom w:val="single" w:sz="4" w:space="0" w:color="auto"/>
              <w:right w:val="single" w:sz="6" w:space="0" w:color="auto"/>
            </w:tcBorders>
          </w:tcPr>
          <w:p w14:paraId="7687665E" w14:textId="7320BDB3" w:rsidR="00840961" w:rsidRPr="004B2B07" w:rsidRDefault="004B2B07" w:rsidP="00840961">
            <w:pPr>
              <w:pStyle w:val="Arial9"/>
              <w:tabs>
                <w:tab w:val="left" w:pos="284"/>
                <w:tab w:val="left" w:pos="567"/>
              </w:tabs>
              <w:spacing w:line="276" w:lineRule="auto"/>
              <w:rPr>
                <w:rFonts w:ascii="Atkinson Hyperlegible" w:hAnsi="Atkinson Hyperlegible" w:cs="Arial"/>
                <w:sz w:val="20"/>
                <w:lang w:val="fi-FI"/>
              </w:rPr>
            </w:pPr>
            <w:sdt>
              <w:sdtPr>
                <w:rPr>
                  <w:rFonts w:ascii="Atkinson Hyperlegible" w:hAnsi="Atkinson Hyperlegible" w:cs="Arial"/>
                  <w:sz w:val="20"/>
                  <w:lang w:val="fi-FI"/>
                </w:rPr>
                <w:id w:val="-1813322953"/>
                <w14:checkbox>
                  <w14:checked w14:val="0"/>
                  <w14:checkedState w14:val="2612" w14:font="MS Gothic"/>
                  <w14:uncheckedState w14:val="2610" w14:font="MS Gothic"/>
                </w14:checkbox>
              </w:sdtPr>
              <w:sdtEndPr/>
              <w:sdtContent>
                <w:r w:rsidR="00182153" w:rsidRPr="004B2B07">
                  <w:rPr>
                    <w:rFonts w:ascii="Segoe UI Symbol" w:eastAsia="MS Gothic" w:hAnsi="Segoe UI Symbol" w:cs="Segoe UI Symbol"/>
                    <w:sz w:val="20"/>
                    <w:lang w:val="fi-FI"/>
                  </w:rPr>
                  <w:t>☐</w:t>
                </w:r>
              </w:sdtContent>
            </w:sdt>
            <w:r w:rsidR="00840961" w:rsidRPr="004B2B07">
              <w:rPr>
                <w:rFonts w:ascii="Atkinson Hyperlegible" w:hAnsi="Atkinson Hyperlegible" w:cs="Arial"/>
                <w:sz w:val="20"/>
                <w:lang w:val="fi-FI"/>
              </w:rPr>
              <w:t xml:space="preserve">  Erillinen liite ympäristönsuojelumääräysten poikkeamisesta</w:t>
            </w:r>
          </w:p>
        </w:tc>
      </w:tr>
    </w:tbl>
    <w:p w14:paraId="6F9BED7B" w14:textId="77777777" w:rsidR="00EE15D2" w:rsidRPr="004B2B07" w:rsidRDefault="00EE15D2">
      <w:pPr>
        <w:rPr>
          <w:rFonts w:ascii="Atkinson Hyperlegible" w:hAnsi="Atkinson Hyperlegible" w:cs="Arial"/>
          <w:b/>
          <w:sz w:val="20"/>
        </w:rPr>
      </w:pPr>
      <w:r w:rsidRPr="004B2B07">
        <w:rPr>
          <w:rFonts w:ascii="Atkinson Hyperlegible" w:hAnsi="Atkinson Hyperlegible" w:cs="Arial"/>
          <w:b/>
          <w:sz w:val="20"/>
        </w:rPr>
        <w:br w:type="page"/>
      </w:r>
    </w:p>
    <w:p w14:paraId="1F923EF1" w14:textId="5FD7A9DA" w:rsidR="00427914" w:rsidRPr="004B2B07" w:rsidRDefault="001E4A1D" w:rsidP="007B36A8">
      <w:pPr>
        <w:spacing w:line="276" w:lineRule="auto"/>
        <w:rPr>
          <w:rFonts w:ascii="Atkinson Hyperlegible" w:hAnsi="Atkinson Hyperlegible" w:cs="Arial"/>
          <w:b/>
          <w:sz w:val="20"/>
        </w:rPr>
      </w:pPr>
      <w:r w:rsidRPr="004B2B07">
        <w:rPr>
          <w:rFonts w:ascii="Atkinson Hyperlegible" w:hAnsi="Atkinson Hyperlegible" w:cs="Arial"/>
          <w:b/>
          <w:sz w:val="20"/>
        </w:rPr>
        <w:lastRenderedPageBreak/>
        <w:t>OHJEET</w:t>
      </w:r>
    </w:p>
    <w:p w14:paraId="22CB407D" w14:textId="118EEBD9" w:rsidR="002B59CD" w:rsidRPr="004B2B07" w:rsidRDefault="002B59CD" w:rsidP="002B59CD">
      <w:pPr>
        <w:spacing w:line="276" w:lineRule="auto"/>
        <w:rPr>
          <w:rFonts w:ascii="Atkinson Hyperlegible" w:hAnsi="Atkinson Hyperlegible" w:cs="Arial"/>
          <w:sz w:val="20"/>
        </w:rPr>
      </w:pPr>
      <w:r w:rsidRPr="004B2B07">
        <w:rPr>
          <w:rFonts w:ascii="Atkinson Hyperlegible" w:hAnsi="Atkinson Hyperlegible" w:cs="Arial"/>
          <w:sz w:val="20"/>
        </w:rPr>
        <w:t>Kangas, A. (</w:t>
      </w:r>
      <w:proofErr w:type="spellStart"/>
      <w:r w:rsidRPr="004B2B07">
        <w:rPr>
          <w:rFonts w:ascii="Atkinson Hyperlegible" w:hAnsi="Atkinson Hyperlegible" w:cs="Arial"/>
          <w:sz w:val="20"/>
        </w:rPr>
        <w:t>toim</w:t>
      </w:r>
      <w:proofErr w:type="spellEnd"/>
      <w:r w:rsidRPr="004B2B07">
        <w:rPr>
          <w:rFonts w:ascii="Atkinson Hyperlegible" w:hAnsi="Atkinson Hyperlegible" w:cs="Arial"/>
          <w:sz w:val="20"/>
        </w:rPr>
        <w:t xml:space="preserve">). Haja-asutuksen jätevedet – Lainsäädäntö ja käytännöt. 2017. Ympäristöopas. Ympäristöministeriö. </w:t>
      </w:r>
      <w:hyperlink r:id="rId9" w:history="1">
        <w:r w:rsidR="006072DC" w:rsidRPr="004B2B07">
          <w:rPr>
            <w:rStyle w:val="Hyperlinkki"/>
            <w:rFonts w:ascii="Atkinson Hyperlegible" w:hAnsi="Atkinson Hyperlegible" w:cs="Arial"/>
            <w:sz w:val="20"/>
          </w:rPr>
          <w:t>http://urn.fi/URN:ISBN:978-952-11-4740-1</w:t>
        </w:r>
      </w:hyperlink>
      <w:r w:rsidR="006072DC" w:rsidRPr="004B2B07">
        <w:rPr>
          <w:rFonts w:ascii="Atkinson Hyperlegible" w:hAnsi="Atkinson Hyperlegible" w:cs="Arial"/>
          <w:sz w:val="20"/>
        </w:rPr>
        <w:t xml:space="preserve"> </w:t>
      </w:r>
    </w:p>
    <w:p w14:paraId="71033312" w14:textId="77777777" w:rsidR="002B59CD" w:rsidRPr="004B2B07" w:rsidRDefault="002B59CD" w:rsidP="007B36A8">
      <w:pPr>
        <w:spacing w:line="276" w:lineRule="auto"/>
        <w:rPr>
          <w:rFonts w:ascii="Atkinson Hyperlegible" w:hAnsi="Atkinson Hyperlegible" w:cs="Arial"/>
          <w:b/>
          <w:sz w:val="20"/>
        </w:rPr>
      </w:pPr>
    </w:p>
    <w:p w14:paraId="0D2BDAEB" w14:textId="77777777" w:rsidR="00BF2A98" w:rsidRPr="004B2B07" w:rsidRDefault="00BF2A98" w:rsidP="00BF2A98">
      <w:pPr>
        <w:spacing w:line="276" w:lineRule="auto"/>
        <w:rPr>
          <w:rFonts w:ascii="Atkinson Hyperlegible" w:hAnsi="Atkinson Hyperlegible" w:cs="Arial"/>
          <w:b/>
          <w:sz w:val="20"/>
          <w:u w:val="single"/>
        </w:rPr>
      </w:pPr>
      <w:r w:rsidRPr="004B2B07">
        <w:rPr>
          <w:rFonts w:ascii="Atkinson Hyperlegible" w:hAnsi="Atkinson Hyperlegible" w:cs="Arial"/>
          <w:b/>
          <w:sz w:val="20"/>
          <w:u w:val="single"/>
        </w:rPr>
        <w:t>Perustason puhdistusvaatimuksesta poikkeaminen</w:t>
      </w:r>
    </w:p>
    <w:p w14:paraId="3054F892" w14:textId="667A1893" w:rsidR="00BF2A98" w:rsidRPr="004B2B07" w:rsidRDefault="00BF2A98" w:rsidP="00BF2A98">
      <w:pPr>
        <w:spacing w:line="276" w:lineRule="auto"/>
        <w:rPr>
          <w:rFonts w:ascii="Atkinson Hyperlegible" w:hAnsi="Atkinson Hyperlegible" w:cs="Arial"/>
          <w:b/>
          <w:sz w:val="20"/>
        </w:rPr>
      </w:pPr>
      <w:r w:rsidRPr="004B2B07">
        <w:rPr>
          <w:rFonts w:ascii="Atkinson Hyperlegible" w:hAnsi="Atkinson Hyperlegible" w:cs="Arial"/>
          <w:b/>
          <w:sz w:val="20"/>
        </w:rPr>
        <w:t>Poikkeamisen edellytykset</w:t>
      </w:r>
    </w:p>
    <w:p w14:paraId="0002783F" w14:textId="62225150" w:rsidR="00BF2A98" w:rsidRPr="004B2B07" w:rsidRDefault="00BF2A98" w:rsidP="00BF2A98">
      <w:pPr>
        <w:spacing w:line="276" w:lineRule="auto"/>
        <w:rPr>
          <w:rFonts w:ascii="Atkinson Hyperlegible" w:hAnsi="Atkinson Hyperlegible" w:cs="Arial"/>
          <w:b/>
          <w:sz w:val="20"/>
        </w:rPr>
      </w:pPr>
      <w:r w:rsidRPr="004B2B07">
        <w:rPr>
          <w:rFonts w:ascii="Atkinson Hyperlegible" w:hAnsi="Atkinson Hyperlegible" w:cs="Arial"/>
          <w:sz w:val="20"/>
        </w:rPr>
        <w:t xml:space="preserve">Haja-asutuksen jätevesien perustason puhdistusvaatimuksesta voidaan ympäristönsuojelulain nojalla myöntää lupa poiketa (YSL 156 d §). Lupaa poikkeamiseen voi hakea enintään 100 metriä vesistön tai meren rannasta tai pohjavesialueella, joilla perustason puhdistusvaatimuksen täyttäminen on aikarajaan sidottua. Poikkeaminen on tarkoitettu vain epätavanomaisiin tapauksiin ja se raukeaa heti, jos tilanne muuttuu. Poikkeamissääntely koskee vain kohteita, joissa on ennen vuotta 2004 voimassa olleisiin rakentamisajankohdan mukaisiin vaatimuksiin tai myönnettyyn rakennuslupaan perustuva jätevesien käsittelyjärjestelmä. </w:t>
      </w:r>
      <w:r w:rsidRPr="004B2B07">
        <w:rPr>
          <w:rFonts w:ascii="Atkinson Hyperlegible" w:hAnsi="Atkinson Hyperlegible" w:cs="Arial"/>
          <w:b/>
          <w:sz w:val="20"/>
        </w:rPr>
        <w:t>Poikkeaminen on käsittelyjärjestelmäkohtaista.</w:t>
      </w:r>
    </w:p>
    <w:p w14:paraId="599658CE" w14:textId="77777777" w:rsidR="00BF2A98" w:rsidRPr="004B2B07" w:rsidRDefault="00BF2A98" w:rsidP="00BF2A98">
      <w:pPr>
        <w:spacing w:line="276" w:lineRule="auto"/>
        <w:rPr>
          <w:rFonts w:ascii="Atkinson Hyperlegible" w:hAnsi="Atkinson Hyperlegible" w:cs="Arial"/>
          <w:sz w:val="20"/>
        </w:rPr>
      </w:pPr>
    </w:p>
    <w:p w14:paraId="6A75B421" w14:textId="77777777" w:rsidR="002B59CD" w:rsidRPr="004B2B07" w:rsidRDefault="00BF2A98" w:rsidP="00BF2A98">
      <w:pPr>
        <w:spacing w:line="276" w:lineRule="auto"/>
        <w:rPr>
          <w:rFonts w:ascii="Atkinson Hyperlegible" w:hAnsi="Atkinson Hyperlegible" w:cs="Arial"/>
          <w:sz w:val="20"/>
        </w:rPr>
      </w:pPr>
      <w:r w:rsidRPr="004B2B07">
        <w:rPr>
          <w:rFonts w:ascii="Atkinson Hyperlegible" w:hAnsi="Atkinson Hyperlegible" w:cs="Arial"/>
          <w:sz w:val="20"/>
        </w:rPr>
        <w:t xml:space="preserve">Poikkeamista koskevan luvan myöntämisen edellytyksenä on, että joko ympäristöön kohdistuva kuormitus on huomattavan vähäistä tai käsittelyjärjestelmän parantaminen on kustannuksiltaan tai teknisessä mielessä kiinteistön haltijalle kohtuutonta. </w:t>
      </w:r>
    </w:p>
    <w:p w14:paraId="5FF66873" w14:textId="77777777" w:rsidR="002B59CD" w:rsidRPr="004B2B07" w:rsidRDefault="002B59CD" w:rsidP="00BF2A98">
      <w:pPr>
        <w:spacing w:line="276" w:lineRule="auto"/>
        <w:rPr>
          <w:rFonts w:ascii="Atkinson Hyperlegible" w:hAnsi="Atkinson Hyperlegible" w:cs="Arial"/>
          <w:sz w:val="20"/>
        </w:rPr>
      </w:pPr>
    </w:p>
    <w:p w14:paraId="467160C8" w14:textId="408C4316" w:rsidR="00BF2A98" w:rsidRPr="004B2B07" w:rsidRDefault="00BF2A98" w:rsidP="00BF2A98">
      <w:pPr>
        <w:spacing w:line="276" w:lineRule="auto"/>
        <w:rPr>
          <w:rFonts w:ascii="Atkinson Hyperlegible" w:hAnsi="Atkinson Hyperlegible" w:cs="Arial"/>
          <w:sz w:val="20"/>
        </w:rPr>
      </w:pPr>
      <w:r w:rsidRPr="004B2B07">
        <w:rPr>
          <w:rFonts w:ascii="Atkinson Hyperlegible" w:hAnsi="Atkinson Hyperlegible" w:cs="Arial"/>
          <w:sz w:val="20"/>
        </w:rPr>
        <w:t>Luvan poikkeamiseen voi hakemuksesta myöntää kunnan toimivaltainen viranomainen, jona usein toimii kunnan ympäristönsuojeluviranomainen. Kiinteistökohtainen poikkeus voidaan myöntää enintään viideksi vuodeksi kerrallaan. Lupaa poikkeamiseen ei ole pakko myöntää vaikka jäljempänä tarkemmin selostetut poikkeamisen edellytykset täyttyisivätkin. Myönnetty lupa raukeaa, jos kiinteistön käyttö muuttuu niin, että kuormitus lisääntyy tai kiinteistön omistukseen tai hallintaoikeuteen tulee muutoksia.</w:t>
      </w:r>
    </w:p>
    <w:p w14:paraId="09481529" w14:textId="77777777" w:rsidR="00BF2A98" w:rsidRPr="004B2B07" w:rsidRDefault="00BF2A98" w:rsidP="00BF2A98">
      <w:pPr>
        <w:spacing w:line="276" w:lineRule="auto"/>
        <w:rPr>
          <w:rFonts w:ascii="Atkinson Hyperlegible" w:hAnsi="Atkinson Hyperlegible" w:cs="Arial"/>
          <w:sz w:val="20"/>
        </w:rPr>
      </w:pPr>
    </w:p>
    <w:p w14:paraId="1C4015CE" w14:textId="77777777" w:rsidR="002B59CD" w:rsidRPr="004B2B07" w:rsidRDefault="002B59CD" w:rsidP="002B59CD">
      <w:pPr>
        <w:spacing w:line="276" w:lineRule="auto"/>
        <w:rPr>
          <w:rFonts w:ascii="Atkinson Hyperlegible" w:hAnsi="Atkinson Hyperlegible" w:cs="Arial"/>
          <w:b/>
          <w:sz w:val="20"/>
        </w:rPr>
      </w:pPr>
      <w:r w:rsidRPr="004B2B07">
        <w:rPr>
          <w:rFonts w:ascii="Atkinson Hyperlegible" w:hAnsi="Atkinson Hyperlegible" w:cs="Arial"/>
          <w:b/>
          <w:sz w:val="20"/>
        </w:rPr>
        <w:t>Ympäristökuormituksen huomattava vähäisyys</w:t>
      </w:r>
    </w:p>
    <w:p w14:paraId="619135B5" w14:textId="77777777" w:rsidR="002B59CD" w:rsidRPr="004B2B07" w:rsidRDefault="002B59CD" w:rsidP="002B59CD">
      <w:pPr>
        <w:spacing w:line="276" w:lineRule="auto"/>
        <w:rPr>
          <w:rFonts w:ascii="Atkinson Hyperlegible" w:hAnsi="Atkinson Hyperlegible" w:cs="Arial"/>
          <w:sz w:val="20"/>
        </w:rPr>
      </w:pPr>
      <w:r w:rsidRPr="004B2B07">
        <w:rPr>
          <w:rFonts w:ascii="Atkinson Hyperlegible" w:hAnsi="Atkinson Hyperlegible" w:cs="Arial"/>
          <w:sz w:val="20"/>
        </w:rPr>
        <w:t xml:space="preserve">Kunnan toimivaltainen viranomainen voi myöntää luvan poiketa ympäristökuormituksen huomattavan vähäisyyden perusteella. Tämä tarkoittaa, että kiinteistöllä asuvien lukumäärä, kiinteistön käyttöaste tai syntyvien jätevesien laatu ja määrä eivät merkittävästi eroa haja-asutuksen keskimääräistä vähäisemmästä tilanteesta kuormitusta lisäävästi. Käytännössä kiinteistöllä asuvien lukumäärä ei voi olla enemmän kuin keskimääräinen kolmen henkilön asukasmäärä eli kiinteistöllä tulee asua vakituisesti vain 1-2 henkilöä. Lisäksi kiinteistöllä asutaan vain osan aikaa vuodesta ja silloinkin vähäisessä määrin. Jäteveden laadun osalta on tarkasteltava, onko kiinteistöllä käytössä esimerkiksi vesikäymälä tai erotteleva jätevesijärjestelmä. Olennaista on, että ympäristöön kohdistuva kuormitus on vähäistä verrattuna hajajätevesiasetuksen mukaisiin asukaskohtaisiin kuormituslukuihin. </w:t>
      </w:r>
    </w:p>
    <w:p w14:paraId="341B740E" w14:textId="77777777" w:rsidR="002B59CD" w:rsidRPr="004B2B07" w:rsidRDefault="002B59CD" w:rsidP="00BF2A98">
      <w:pPr>
        <w:spacing w:line="276" w:lineRule="auto"/>
        <w:rPr>
          <w:rFonts w:ascii="Atkinson Hyperlegible" w:hAnsi="Atkinson Hyperlegible" w:cs="Arial"/>
          <w:sz w:val="20"/>
        </w:rPr>
      </w:pPr>
    </w:p>
    <w:p w14:paraId="20A8B71A" w14:textId="2D6071A7" w:rsidR="00BF2A98" w:rsidRPr="004B2B07" w:rsidRDefault="00BF2A98" w:rsidP="00BF2A98">
      <w:pPr>
        <w:spacing w:line="276" w:lineRule="auto"/>
        <w:rPr>
          <w:rFonts w:ascii="Atkinson Hyperlegible" w:hAnsi="Atkinson Hyperlegible" w:cs="Arial"/>
          <w:b/>
          <w:sz w:val="20"/>
        </w:rPr>
      </w:pPr>
      <w:r w:rsidRPr="004B2B07">
        <w:rPr>
          <w:rFonts w:ascii="Atkinson Hyperlegible" w:hAnsi="Atkinson Hyperlegible" w:cs="Arial"/>
          <w:b/>
          <w:sz w:val="20"/>
        </w:rPr>
        <w:t>Toimien kohtuuttomuus</w:t>
      </w:r>
    </w:p>
    <w:p w14:paraId="0B11EC3B" w14:textId="77777777" w:rsidR="002B59CD" w:rsidRPr="004B2B07" w:rsidRDefault="00BF2A98" w:rsidP="00BF2A98">
      <w:pPr>
        <w:spacing w:line="276" w:lineRule="auto"/>
        <w:rPr>
          <w:rFonts w:ascii="Atkinson Hyperlegible" w:hAnsi="Atkinson Hyperlegible" w:cs="Arial"/>
          <w:sz w:val="20"/>
        </w:rPr>
      </w:pPr>
      <w:r w:rsidRPr="004B2B07">
        <w:rPr>
          <w:rFonts w:ascii="Atkinson Hyperlegible" w:hAnsi="Atkinson Hyperlegible" w:cs="Arial"/>
          <w:sz w:val="20"/>
        </w:rPr>
        <w:t xml:space="preserve">Lupaa poiketa perustason puhdistusvaatimuksesta on mahdollista hakea, jos tarvittava investointi olisi kiinteistön haltijalle kohtuuton. Kohtuuttomuutta arvioitaessa on syytä kiinnittää huomiota sekä toteutettavien investointien elinkaaren pituuteen että kiinteistön haltijan sosiaaliseen ja taloudelliseen tilanteeseen. Lupa poiketa voidaan kohtuuttomuusperusteilla myöntää sekä vakituisesti asutuille kiinteistöille että vapaa-ajan kiinteistöille. </w:t>
      </w:r>
    </w:p>
    <w:p w14:paraId="25FDDC9C" w14:textId="77777777" w:rsidR="002B59CD" w:rsidRPr="004B2B07" w:rsidRDefault="002B59CD" w:rsidP="00BF2A98">
      <w:pPr>
        <w:spacing w:line="276" w:lineRule="auto"/>
        <w:rPr>
          <w:rFonts w:ascii="Atkinson Hyperlegible" w:hAnsi="Atkinson Hyperlegible" w:cs="Arial"/>
          <w:sz w:val="20"/>
        </w:rPr>
      </w:pPr>
    </w:p>
    <w:p w14:paraId="02BE8258" w14:textId="49A04EDA" w:rsidR="00BF2A98" w:rsidRPr="004B2B07" w:rsidRDefault="00BF2A98" w:rsidP="00BF2A98">
      <w:pPr>
        <w:spacing w:line="276" w:lineRule="auto"/>
        <w:rPr>
          <w:rFonts w:ascii="Atkinson Hyperlegible" w:hAnsi="Atkinson Hyperlegible" w:cs="Arial"/>
          <w:sz w:val="20"/>
        </w:rPr>
      </w:pPr>
      <w:r w:rsidRPr="004B2B07">
        <w:rPr>
          <w:rFonts w:ascii="Atkinson Hyperlegible" w:hAnsi="Atkinson Hyperlegible" w:cs="Arial"/>
          <w:sz w:val="20"/>
        </w:rPr>
        <w:t>Poikkeus voidaan myöntää vain, jos toteutettavat toimet olisivat sekä kustannuksiltaan korkeita että teknisesti vaativia esim. maasto-olosuhteiden vuoksi. Kohtuuttomuuden arvioinnissa viranomainen ottaa huomioon seuraavaa: 1) kiinteistön sijainti viemäriverkoston piiriin ulotettavaksi tarkoitetulla alueella; 2) kiinteistön haltijan ja kiinteistöllä vakituisesti asuvien korkea ikä ja muut vastaavat elämäntilanteeseen liittyvät erityiset tekijät sekä 3) kiinteistön haltijan pitkäaikainen työttömyys tai sairaus taikka muu näihin rinnastuva sosiaalinen suorituseste.</w:t>
      </w:r>
    </w:p>
    <w:p w14:paraId="0930C0E1" w14:textId="77777777" w:rsidR="00BF2A98" w:rsidRPr="004B2B07" w:rsidRDefault="00BF2A98" w:rsidP="00BF2A98">
      <w:pPr>
        <w:spacing w:line="276" w:lineRule="auto"/>
        <w:rPr>
          <w:rFonts w:ascii="Atkinson Hyperlegible" w:hAnsi="Atkinson Hyperlegible" w:cs="Arial"/>
          <w:sz w:val="20"/>
        </w:rPr>
      </w:pPr>
    </w:p>
    <w:p w14:paraId="69512F15" w14:textId="77777777" w:rsidR="00365256" w:rsidRPr="004B2B07" w:rsidRDefault="00BF2A98" w:rsidP="00BF2A98">
      <w:pPr>
        <w:spacing w:line="276" w:lineRule="auto"/>
        <w:rPr>
          <w:rFonts w:ascii="Atkinson Hyperlegible" w:hAnsi="Atkinson Hyperlegible" w:cs="Arial"/>
          <w:sz w:val="20"/>
        </w:rPr>
      </w:pPr>
      <w:r w:rsidRPr="004B2B07">
        <w:rPr>
          <w:rFonts w:ascii="Atkinson Hyperlegible" w:hAnsi="Atkinson Hyperlegible" w:cs="Arial"/>
          <w:sz w:val="20"/>
        </w:rPr>
        <w:t xml:space="preserve">Kustannuksia voidaan arvioida vertaamalla niitä jätevesijärjestelmän parantamisesta aiheutuviin keskimääräisiin kustannuksiin ja esimerkiksi vesihuoltolain mukaisiin liittymismaksuihin. Vapaa-ajan kiinteistöllä vaatimusten noudattaminen ei muodostu yhtä herkästi kiinteistön haltijalle kohtuuttomaksi kuin omana asuntona käytetyllä kiinteistöllä, joka on välttämätön asukkaan elämiselle ja toimeentulolle. </w:t>
      </w:r>
    </w:p>
    <w:p w14:paraId="0286C845" w14:textId="77777777" w:rsidR="00365256" w:rsidRDefault="00365256" w:rsidP="00BF2A98">
      <w:pPr>
        <w:spacing w:line="276" w:lineRule="auto"/>
        <w:rPr>
          <w:rFonts w:cs="Arial"/>
          <w:sz w:val="20"/>
        </w:rPr>
      </w:pPr>
    </w:p>
    <w:p w14:paraId="16269394" w14:textId="77777777" w:rsidR="00BF2A98" w:rsidRDefault="00BF2A98" w:rsidP="00BF2A98">
      <w:pPr>
        <w:spacing w:line="276" w:lineRule="auto"/>
        <w:rPr>
          <w:rFonts w:cs="Arial"/>
          <w:sz w:val="20"/>
        </w:rPr>
      </w:pPr>
    </w:p>
    <w:p w14:paraId="3375EC8E" w14:textId="77777777" w:rsidR="00BF2A98" w:rsidRDefault="00BF2A98" w:rsidP="00BF2A98">
      <w:pPr>
        <w:spacing w:line="276" w:lineRule="auto"/>
        <w:rPr>
          <w:rFonts w:cs="Arial"/>
          <w:sz w:val="20"/>
        </w:rPr>
      </w:pPr>
    </w:p>
    <w:sectPr w:rsidR="00BF2A98" w:rsidSect="002E2116">
      <w:footerReference w:type="default" r:id="rId10"/>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2BD18" w14:textId="77777777" w:rsidR="00883769" w:rsidRDefault="00883769" w:rsidP="003B30F3">
      <w:r>
        <w:separator/>
      </w:r>
    </w:p>
  </w:endnote>
  <w:endnote w:type="continuationSeparator" w:id="0">
    <w:p w14:paraId="75CBD59A" w14:textId="77777777" w:rsidR="00883769" w:rsidRDefault="00883769"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tkinson Hyperlegible">
    <w:panose1 w:val="00000000000000000000"/>
    <w:charset w:val="00"/>
    <w:family w:val="auto"/>
    <w:pitch w:val="variable"/>
    <w:sig w:usb0="800000EF" w:usb1="0000204B"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820651"/>
      <w:docPartObj>
        <w:docPartGallery w:val="Page Numbers (Bottom of Page)"/>
        <w:docPartUnique/>
      </w:docPartObj>
    </w:sdtPr>
    <w:sdtEndPr/>
    <w:sdtContent>
      <w:p w14:paraId="140B9A34" w14:textId="3D103EF1" w:rsidR="00883769" w:rsidRDefault="00883769" w:rsidP="00C82274">
        <w:pPr>
          <w:pStyle w:val="Alatunniste"/>
        </w:pP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sidR="003A65CB">
          <w:rPr>
            <w:noProof/>
            <w:sz w:val="16"/>
            <w:szCs w:val="16"/>
          </w:rPr>
          <w:t>2</w:t>
        </w:r>
        <w:r w:rsidRPr="00C82274">
          <w:rPr>
            <w:sz w:val="16"/>
            <w:szCs w:val="16"/>
          </w:rPr>
          <w:fldChar w:fldCharType="end"/>
        </w:r>
      </w:p>
    </w:sdtContent>
  </w:sdt>
  <w:p w14:paraId="75AC36E1" w14:textId="061FFBCD" w:rsidR="00883769" w:rsidRPr="00C82274" w:rsidRDefault="00883769">
    <w:pPr>
      <w:pStyle w:val="Alatunnist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EE225" w14:textId="77777777" w:rsidR="00883769" w:rsidRDefault="00883769" w:rsidP="003B30F3">
      <w:r>
        <w:separator/>
      </w:r>
    </w:p>
  </w:footnote>
  <w:footnote w:type="continuationSeparator" w:id="0">
    <w:p w14:paraId="4CEF3A1E" w14:textId="77777777" w:rsidR="00883769" w:rsidRDefault="00883769" w:rsidP="003B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15:restartNumberingAfterBreak="0">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16cid:durableId="1788429297">
    <w:abstractNumId w:val="2"/>
  </w:num>
  <w:num w:numId="2" w16cid:durableId="1844276145">
    <w:abstractNumId w:val="6"/>
  </w:num>
  <w:num w:numId="3" w16cid:durableId="5138488">
    <w:abstractNumId w:val="3"/>
  </w:num>
  <w:num w:numId="4" w16cid:durableId="1574241039">
    <w:abstractNumId w:val="1"/>
  </w:num>
  <w:num w:numId="5" w16cid:durableId="1241327885">
    <w:abstractNumId w:val="5"/>
  </w:num>
  <w:num w:numId="6" w16cid:durableId="1954244506">
    <w:abstractNumId w:val="4"/>
  </w:num>
  <w:num w:numId="7" w16cid:durableId="1551069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drawingGridHorizontalSpacing w:val="100"/>
  <w:displayHorizontalDrawingGridEvery w:val="2"/>
  <w:displayVertic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F67"/>
    <w:rsid w:val="0000198E"/>
    <w:rsid w:val="00006237"/>
    <w:rsid w:val="00007F97"/>
    <w:rsid w:val="00021E1B"/>
    <w:rsid w:val="00023D33"/>
    <w:rsid w:val="000243CC"/>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BBB"/>
    <w:rsid w:val="00075F67"/>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5A17"/>
    <w:rsid w:val="00150C18"/>
    <w:rsid w:val="00153A38"/>
    <w:rsid w:val="00155943"/>
    <w:rsid w:val="00163C83"/>
    <w:rsid w:val="00182153"/>
    <w:rsid w:val="00183B23"/>
    <w:rsid w:val="00183E50"/>
    <w:rsid w:val="00192328"/>
    <w:rsid w:val="001928CC"/>
    <w:rsid w:val="00193161"/>
    <w:rsid w:val="0019396E"/>
    <w:rsid w:val="0019597F"/>
    <w:rsid w:val="001A0893"/>
    <w:rsid w:val="001A7D05"/>
    <w:rsid w:val="001B04E7"/>
    <w:rsid w:val="001B12DF"/>
    <w:rsid w:val="001B20AB"/>
    <w:rsid w:val="001B5087"/>
    <w:rsid w:val="001B50EF"/>
    <w:rsid w:val="001C1374"/>
    <w:rsid w:val="001C32A6"/>
    <w:rsid w:val="001C54DB"/>
    <w:rsid w:val="001C55B0"/>
    <w:rsid w:val="001C7A5E"/>
    <w:rsid w:val="001C7A6E"/>
    <w:rsid w:val="001D3083"/>
    <w:rsid w:val="001D328C"/>
    <w:rsid w:val="001D4A85"/>
    <w:rsid w:val="001D55E8"/>
    <w:rsid w:val="001D7A28"/>
    <w:rsid w:val="001E2DA8"/>
    <w:rsid w:val="001E2DF6"/>
    <w:rsid w:val="001E4A1D"/>
    <w:rsid w:val="001E7A4A"/>
    <w:rsid w:val="001F02C3"/>
    <w:rsid w:val="001F0AB6"/>
    <w:rsid w:val="001F16A5"/>
    <w:rsid w:val="001F17F6"/>
    <w:rsid w:val="00201FFF"/>
    <w:rsid w:val="0021295B"/>
    <w:rsid w:val="00213436"/>
    <w:rsid w:val="00214855"/>
    <w:rsid w:val="002174E5"/>
    <w:rsid w:val="00220734"/>
    <w:rsid w:val="00225EFA"/>
    <w:rsid w:val="00227AF7"/>
    <w:rsid w:val="0023276D"/>
    <w:rsid w:val="00233CC2"/>
    <w:rsid w:val="00234265"/>
    <w:rsid w:val="00244E99"/>
    <w:rsid w:val="00247675"/>
    <w:rsid w:val="002503F8"/>
    <w:rsid w:val="00250D72"/>
    <w:rsid w:val="002607E5"/>
    <w:rsid w:val="00260D59"/>
    <w:rsid w:val="00260DC8"/>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296A"/>
    <w:rsid w:val="002B06CA"/>
    <w:rsid w:val="002B165B"/>
    <w:rsid w:val="002B31AF"/>
    <w:rsid w:val="002B59CD"/>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47AD"/>
    <w:rsid w:val="00306C3F"/>
    <w:rsid w:val="00307CE8"/>
    <w:rsid w:val="00307D83"/>
    <w:rsid w:val="00310D26"/>
    <w:rsid w:val="0031757E"/>
    <w:rsid w:val="00323611"/>
    <w:rsid w:val="00323CAA"/>
    <w:rsid w:val="00324F2E"/>
    <w:rsid w:val="00325D52"/>
    <w:rsid w:val="0033498A"/>
    <w:rsid w:val="0034044F"/>
    <w:rsid w:val="003470E1"/>
    <w:rsid w:val="00353B7E"/>
    <w:rsid w:val="00356B5F"/>
    <w:rsid w:val="00357E7F"/>
    <w:rsid w:val="00361489"/>
    <w:rsid w:val="0036188C"/>
    <w:rsid w:val="00365256"/>
    <w:rsid w:val="00366EEE"/>
    <w:rsid w:val="003700B7"/>
    <w:rsid w:val="00370AF8"/>
    <w:rsid w:val="0037220D"/>
    <w:rsid w:val="0037229C"/>
    <w:rsid w:val="00372483"/>
    <w:rsid w:val="00372D6D"/>
    <w:rsid w:val="00376404"/>
    <w:rsid w:val="00377C85"/>
    <w:rsid w:val="003830CF"/>
    <w:rsid w:val="003836A0"/>
    <w:rsid w:val="003855AD"/>
    <w:rsid w:val="00386B88"/>
    <w:rsid w:val="00387FE3"/>
    <w:rsid w:val="00391D26"/>
    <w:rsid w:val="003979C7"/>
    <w:rsid w:val="003A5B05"/>
    <w:rsid w:val="003A65CB"/>
    <w:rsid w:val="003B02DD"/>
    <w:rsid w:val="003B30F3"/>
    <w:rsid w:val="003B4669"/>
    <w:rsid w:val="003C057D"/>
    <w:rsid w:val="003C43D5"/>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4781"/>
    <w:rsid w:val="003F5402"/>
    <w:rsid w:val="003F5B6E"/>
    <w:rsid w:val="0040297C"/>
    <w:rsid w:val="00402C53"/>
    <w:rsid w:val="00403523"/>
    <w:rsid w:val="00403894"/>
    <w:rsid w:val="004040BD"/>
    <w:rsid w:val="00404A24"/>
    <w:rsid w:val="00404C68"/>
    <w:rsid w:val="0040567C"/>
    <w:rsid w:val="00406B82"/>
    <w:rsid w:val="0041036C"/>
    <w:rsid w:val="004116E7"/>
    <w:rsid w:val="00417FE9"/>
    <w:rsid w:val="004238A4"/>
    <w:rsid w:val="004247BF"/>
    <w:rsid w:val="00427914"/>
    <w:rsid w:val="00427FD7"/>
    <w:rsid w:val="00431B5C"/>
    <w:rsid w:val="004445F0"/>
    <w:rsid w:val="004571F9"/>
    <w:rsid w:val="0047212F"/>
    <w:rsid w:val="004749D6"/>
    <w:rsid w:val="00476477"/>
    <w:rsid w:val="00481D83"/>
    <w:rsid w:val="00485D10"/>
    <w:rsid w:val="00487FE9"/>
    <w:rsid w:val="00490A8F"/>
    <w:rsid w:val="00492455"/>
    <w:rsid w:val="00493E37"/>
    <w:rsid w:val="00493FF5"/>
    <w:rsid w:val="0049657F"/>
    <w:rsid w:val="004A10CD"/>
    <w:rsid w:val="004A28DB"/>
    <w:rsid w:val="004A2CC2"/>
    <w:rsid w:val="004A3366"/>
    <w:rsid w:val="004A681E"/>
    <w:rsid w:val="004B1003"/>
    <w:rsid w:val="004B2B07"/>
    <w:rsid w:val="004B62C2"/>
    <w:rsid w:val="004C2376"/>
    <w:rsid w:val="004C4797"/>
    <w:rsid w:val="004C48F0"/>
    <w:rsid w:val="004C6ED2"/>
    <w:rsid w:val="004C7936"/>
    <w:rsid w:val="004C7C76"/>
    <w:rsid w:val="004E1B37"/>
    <w:rsid w:val="004E1FA7"/>
    <w:rsid w:val="004E2130"/>
    <w:rsid w:val="004E3E51"/>
    <w:rsid w:val="004E5D3F"/>
    <w:rsid w:val="004E6A2D"/>
    <w:rsid w:val="004E77BA"/>
    <w:rsid w:val="004F1011"/>
    <w:rsid w:val="004F1E76"/>
    <w:rsid w:val="004F6D0B"/>
    <w:rsid w:val="0050119A"/>
    <w:rsid w:val="005039B2"/>
    <w:rsid w:val="00507C27"/>
    <w:rsid w:val="00510162"/>
    <w:rsid w:val="005113F3"/>
    <w:rsid w:val="00513E70"/>
    <w:rsid w:val="0052559E"/>
    <w:rsid w:val="00525654"/>
    <w:rsid w:val="00525749"/>
    <w:rsid w:val="00525D32"/>
    <w:rsid w:val="005270CF"/>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3FAD"/>
    <w:rsid w:val="00596548"/>
    <w:rsid w:val="005977A4"/>
    <w:rsid w:val="005A72CE"/>
    <w:rsid w:val="005A7FD1"/>
    <w:rsid w:val="005B2A91"/>
    <w:rsid w:val="005B78CC"/>
    <w:rsid w:val="005C0E82"/>
    <w:rsid w:val="005C421B"/>
    <w:rsid w:val="005C49C8"/>
    <w:rsid w:val="005D1F8E"/>
    <w:rsid w:val="005D5A33"/>
    <w:rsid w:val="005D7DB3"/>
    <w:rsid w:val="005E37B2"/>
    <w:rsid w:val="005E5ACC"/>
    <w:rsid w:val="005F0015"/>
    <w:rsid w:val="005F3663"/>
    <w:rsid w:val="005F7DB0"/>
    <w:rsid w:val="006037AB"/>
    <w:rsid w:val="006057B4"/>
    <w:rsid w:val="00606F2A"/>
    <w:rsid w:val="006072DC"/>
    <w:rsid w:val="0061050D"/>
    <w:rsid w:val="00610D2B"/>
    <w:rsid w:val="00616E73"/>
    <w:rsid w:val="00621CE1"/>
    <w:rsid w:val="00622398"/>
    <w:rsid w:val="00624CAB"/>
    <w:rsid w:val="006258C3"/>
    <w:rsid w:val="00631D4A"/>
    <w:rsid w:val="00632AFA"/>
    <w:rsid w:val="00635D92"/>
    <w:rsid w:val="0063610C"/>
    <w:rsid w:val="006367FC"/>
    <w:rsid w:val="00642641"/>
    <w:rsid w:val="00644AC7"/>
    <w:rsid w:val="00644D3F"/>
    <w:rsid w:val="00644E1F"/>
    <w:rsid w:val="00651F21"/>
    <w:rsid w:val="006541D3"/>
    <w:rsid w:val="00655694"/>
    <w:rsid w:val="006634D8"/>
    <w:rsid w:val="00663DA6"/>
    <w:rsid w:val="00665A8B"/>
    <w:rsid w:val="006661DC"/>
    <w:rsid w:val="00673989"/>
    <w:rsid w:val="00676F89"/>
    <w:rsid w:val="00677E68"/>
    <w:rsid w:val="006847BC"/>
    <w:rsid w:val="00684D98"/>
    <w:rsid w:val="00685425"/>
    <w:rsid w:val="0069698A"/>
    <w:rsid w:val="006B0322"/>
    <w:rsid w:val="006B0C45"/>
    <w:rsid w:val="006B42CC"/>
    <w:rsid w:val="006B42F4"/>
    <w:rsid w:val="006B4BFF"/>
    <w:rsid w:val="006B5426"/>
    <w:rsid w:val="006C2654"/>
    <w:rsid w:val="006C4778"/>
    <w:rsid w:val="006C4B0D"/>
    <w:rsid w:val="006C5C60"/>
    <w:rsid w:val="006D2798"/>
    <w:rsid w:val="006D30E6"/>
    <w:rsid w:val="006D5022"/>
    <w:rsid w:val="006D5704"/>
    <w:rsid w:val="006D779D"/>
    <w:rsid w:val="006E04CE"/>
    <w:rsid w:val="006E4975"/>
    <w:rsid w:val="006E6194"/>
    <w:rsid w:val="006F1775"/>
    <w:rsid w:val="006F6D46"/>
    <w:rsid w:val="00704F37"/>
    <w:rsid w:val="00712BD7"/>
    <w:rsid w:val="00715D5D"/>
    <w:rsid w:val="00715FBD"/>
    <w:rsid w:val="00721772"/>
    <w:rsid w:val="00724471"/>
    <w:rsid w:val="00725434"/>
    <w:rsid w:val="007260DE"/>
    <w:rsid w:val="00732144"/>
    <w:rsid w:val="007328AA"/>
    <w:rsid w:val="0073294D"/>
    <w:rsid w:val="00733AB0"/>
    <w:rsid w:val="00734856"/>
    <w:rsid w:val="007405A0"/>
    <w:rsid w:val="00742FCB"/>
    <w:rsid w:val="007516A9"/>
    <w:rsid w:val="00755E8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A06E6"/>
    <w:rsid w:val="007A1162"/>
    <w:rsid w:val="007A1300"/>
    <w:rsid w:val="007A1BEA"/>
    <w:rsid w:val="007A4A87"/>
    <w:rsid w:val="007A5F5A"/>
    <w:rsid w:val="007B06F4"/>
    <w:rsid w:val="007B1FF7"/>
    <w:rsid w:val="007B2943"/>
    <w:rsid w:val="007B36A8"/>
    <w:rsid w:val="007B4848"/>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C0F"/>
    <w:rsid w:val="00812F49"/>
    <w:rsid w:val="00813989"/>
    <w:rsid w:val="008139DE"/>
    <w:rsid w:val="00822E30"/>
    <w:rsid w:val="00823823"/>
    <w:rsid w:val="008244B6"/>
    <w:rsid w:val="008245F3"/>
    <w:rsid w:val="00836A4D"/>
    <w:rsid w:val="008375A9"/>
    <w:rsid w:val="00840961"/>
    <w:rsid w:val="008415CA"/>
    <w:rsid w:val="00845A06"/>
    <w:rsid w:val="008467CD"/>
    <w:rsid w:val="00846EB4"/>
    <w:rsid w:val="008562CA"/>
    <w:rsid w:val="008563E2"/>
    <w:rsid w:val="00857060"/>
    <w:rsid w:val="008572E8"/>
    <w:rsid w:val="00857FE5"/>
    <w:rsid w:val="0087739B"/>
    <w:rsid w:val="00883769"/>
    <w:rsid w:val="008847A3"/>
    <w:rsid w:val="008904F4"/>
    <w:rsid w:val="00890C4F"/>
    <w:rsid w:val="00891CCA"/>
    <w:rsid w:val="008926A2"/>
    <w:rsid w:val="008A0D56"/>
    <w:rsid w:val="008A21C8"/>
    <w:rsid w:val="008A2886"/>
    <w:rsid w:val="008A5FF5"/>
    <w:rsid w:val="008A6665"/>
    <w:rsid w:val="008A689F"/>
    <w:rsid w:val="008A7D1B"/>
    <w:rsid w:val="008B01D8"/>
    <w:rsid w:val="008B6721"/>
    <w:rsid w:val="008C24F4"/>
    <w:rsid w:val="008C2A68"/>
    <w:rsid w:val="008C6ACE"/>
    <w:rsid w:val="008C79CA"/>
    <w:rsid w:val="008D5343"/>
    <w:rsid w:val="008D635A"/>
    <w:rsid w:val="008D6366"/>
    <w:rsid w:val="008E227F"/>
    <w:rsid w:val="008E45B5"/>
    <w:rsid w:val="008E4757"/>
    <w:rsid w:val="008E6441"/>
    <w:rsid w:val="008E7298"/>
    <w:rsid w:val="008F10E6"/>
    <w:rsid w:val="00903391"/>
    <w:rsid w:val="0090714C"/>
    <w:rsid w:val="009135C5"/>
    <w:rsid w:val="00913607"/>
    <w:rsid w:val="00913F1D"/>
    <w:rsid w:val="0092001B"/>
    <w:rsid w:val="00921671"/>
    <w:rsid w:val="00926139"/>
    <w:rsid w:val="00930167"/>
    <w:rsid w:val="00935CF1"/>
    <w:rsid w:val="00940EE8"/>
    <w:rsid w:val="00946BD1"/>
    <w:rsid w:val="009520DA"/>
    <w:rsid w:val="00952F63"/>
    <w:rsid w:val="009538DF"/>
    <w:rsid w:val="0095409E"/>
    <w:rsid w:val="0096142C"/>
    <w:rsid w:val="00963B9F"/>
    <w:rsid w:val="009809AB"/>
    <w:rsid w:val="00980A40"/>
    <w:rsid w:val="0098175F"/>
    <w:rsid w:val="00986C88"/>
    <w:rsid w:val="00990020"/>
    <w:rsid w:val="0099021E"/>
    <w:rsid w:val="00991EC3"/>
    <w:rsid w:val="00993382"/>
    <w:rsid w:val="009A3FCD"/>
    <w:rsid w:val="009A4556"/>
    <w:rsid w:val="009A5473"/>
    <w:rsid w:val="009A7820"/>
    <w:rsid w:val="009B117A"/>
    <w:rsid w:val="009B18CC"/>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6982"/>
    <w:rsid w:val="00A97115"/>
    <w:rsid w:val="00A97D95"/>
    <w:rsid w:val="00AA301A"/>
    <w:rsid w:val="00AB014A"/>
    <w:rsid w:val="00AB5945"/>
    <w:rsid w:val="00AB694A"/>
    <w:rsid w:val="00AC061A"/>
    <w:rsid w:val="00AC229B"/>
    <w:rsid w:val="00AC7589"/>
    <w:rsid w:val="00AD44A0"/>
    <w:rsid w:val="00AD76DF"/>
    <w:rsid w:val="00AE184C"/>
    <w:rsid w:val="00AE73E3"/>
    <w:rsid w:val="00AE7CF8"/>
    <w:rsid w:val="00AF1F9F"/>
    <w:rsid w:val="00AF7509"/>
    <w:rsid w:val="00B04292"/>
    <w:rsid w:val="00B04D6F"/>
    <w:rsid w:val="00B10BAA"/>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E0A9B"/>
    <w:rsid w:val="00BE0E06"/>
    <w:rsid w:val="00BE328D"/>
    <w:rsid w:val="00BE38BF"/>
    <w:rsid w:val="00BE7FD4"/>
    <w:rsid w:val="00BF0E95"/>
    <w:rsid w:val="00BF203F"/>
    <w:rsid w:val="00BF2A98"/>
    <w:rsid w:val="00BF32EE"/>
    <w:rsid w:val="00BF506E"/>
    <w:rsid w:val="00C03676"/>
    <w:rsid w:val="00C05F8E"/>
    <w:rsid w:val="00C06527"/>
    <w:rsid w:val="00C20325"/>
    <w:rsid w:val="00C24BDB"/>
    <w:rsid w:val="00C24ED2"/>
    <w:rsid w:val="00C30024"/>
    <w:rsid w:val="00C3089D"/>
    <w:rsid w:val="00C362FB"/>
    <w:rsid w:val="00C373A2"/>
    <w:rsid w:val="00C401C9"/>
    <w:rsid w:val="00C4528C"/>
    <w:rsid w:val="00C46674"/>
    <w:rsid w:val="00C513F4"/>
    <w:rsid w:val="00C515C9"/>
    <w:rsid w:val="00C52675"/>
    <w:rsid w:val="00C53AB6"/>
    <w:rsid w:val="00C547F7"/>
    <w:rsid w:val="00C62966"/>
    <w:rsid w:val="00C7224E"/>
    <w:rsid w:val="00C72CF5"/>
    <w:rsid w:val="00C7323C"/>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4508"/>
    <w:rsid w:val="00D07214"/>
    <w:rsid w:val="00D1169D"/>
    <w:rsid w:val="00D11E1D"/>
    <w:rsid w:val="00D12F44"/>
    <w:rsid w:val="00D144FC"/>
    <w:rsid w:val="00D2079D"/>
    <w:rsid w:val="00D20AE8"/>
    <w:rsid w:val="00D22834"/>
    <w:rsid w:val="00D22922"/>
    <w:rsid w:val="00D32B0A"/>
    <w:rsid w:val="00D4699E"/>
    <w:rsid w:val="00D46F51"/>
    <w:rsid w:val="00D519F0"/>
    <w:rsid w:val="00D52052"/>
    <w:rsid w:val="00D52A1F"/>
    <w:rsid w:val="00D55785"/>
    <w:rsid w:val="00D55C9C"/>
    <w:rsid w:val="00D6113E"/>
    <w:rsid w:val="00D614B3"/>
    <w:rsid w:val="00D63A3F"/>
    <w:rsid w:val="00D71888"/>
    <w:rsid w:val="00D77F5D"/>
    <w:rsid w:val="00D906C4"/>
    <w:rsid w:val="00D94419"/>
    <w:rsid w:val="00DA2435"/>
    <w:rsid w:val="00DA3051"/>
    <w:rsid w:val="00DA4CDD"/>
    <w:rsid w:val="00DA5CA4"/>
    <w:rsid w:val="00DA6BBC"/>
    <w:rsid w:val="00DA6F03"/>
    <w:rsid w:val="00DA7F31"/>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1BE7"/>
    <w:rsid w:val="00E32835"/>
    <w:rsid w:val="00E335CA"/>
    <w:rsid w:val="00E33E13"/>
    <w:rsid w:val="00E36440"/>
    <w:rsid w:val="00E3651E"/>
    <w:rsid w:val="00E377C3"/>
    <w:rsid w:val="00E37B3A"/>
    <w:rsid w:val="00E439AC"/>
    <w:rsid w:val="00E47303"/>
    <w:rsid w:val="00E53828"/>
    <w:rsid w:val="00E54E57"/>
    <w:rsid w:val="00E566C8"/>
    <w:rsid w:val="00E56957"/>
    <w:rsid w:val="00E634FD"/>
    <w:rsid w:val="00E63F23"/>
    <w:rsid w:val="00E640E1"/>
    <w:rsid w:val="00E65973"/>
    <w:rsid w:val="00E66A3E"/>
    <w:rsid w:val="00E679CC"/>
    <w:rsid w:val="00E73E3C"/>
    <w:rsid w:val="00E76AB3"/>
    <w:rsid w:val="00E77048"/>
    <w:rsid w:val="00E77AC8"/>
    <w:rsid w:val="00E8237A"/>
    <w:rsid w:val="00E82E09"/>
    <w:rsid w:val="00E82EA0"/>
    <w:rsid w:val="00E867F8"/>
    <w:rsid w:val="00E86FA3"/>
    <w:rsid w:val="00E92981"/>
    <w:rsid w:val="00E96A0F"/>
    <w:rsid w:val="00EA09CE"/>
    <w:rsid w:val="00EA0B7B"/>
    <w:rsid w:val="00EA1DF2"/>
    <w:rsid w:val="00EA332A"/>
    <w:rsid w:val="00EA5E67"/>
    <w:rsid w:val="00EB1773"/>
    <w:rsid w:val="00EB1D09"/>
    <w:rsid w:val="00EB2B54"/>
    <w:rsid w:val="00EB3240"/>
    <w:rsid w:val="00EB66BB"/>
    <w:rsid w:val="00EC19CB"/>
    <w:rsid w:val="00EC316F"/>
    <w:rsid w:val="00ED44BC"/>
    <w:rsid w:val="00EE15D2"/>
    <w:rsid w:val="00EE3764"/>
    <w:rsid w:val="00EE56E5"/>
    <w:rsid w:val="00EE7801"/>
    <w:rsid w:val="00EF0175"/>
    <w:rsid w:val="00EF312E"/>
    <w:rsid w:val="00EF3DDD"/>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AFC"/>
    <w:rsid w:val="00F55780"/>
    <w:rsid w:val="00F62201"/>
    <w:rsid w:val="00F66894"/>
    <w:rsid w:val="00F75CDB"/>
    <w:rsid w:val="00F80A52"/>
    <w:rsid w:val="00F8521A"/>
    <w:rsid w:val="00F91E1C"/>
    <w:rsid w:val="00F91F2B"/>
    <w:rsid w:val="00F93059"/>
    <w:rsid w:val="00F940D6"/>
    <w:rsid w:val="00F95A32"/>
    <w:rsid w:val="00FA00ED"/>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1BB2D627"/>
  <w15:docId w15:val="{300F8E44-9628-4BC7-A30B-425469D7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rn.fi/URN:ISBN:978-952-11-4740-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Yleiset"/>
          <w:gallery w:val="placeholder"/>
        </w:category>
        <w:types>
          <w:type w:val="bbPlcHdr"/>
        </w:types>
        <w:behaviors>
          <w:behavior w:val="content"/>
        </w:behaviors>
        <w:guid w:val="{B065B428-068D-4F25-A348-02B6E1BDCF63}"/>
      </w:docPartPr>
      <w:docPartBody>
        <w:p w:rsidR="00C421DB" w:rsidRDefault="003B434B">
          <w:r w:rsidRPr="005A58B4">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tkinson Hyperlegible">
    <w:panose1 w:val="00000000000000000000"/>
    <w:charset w:val="00"/>
    <w:family w:val="auto"/>
    <w:pitch w:val="variable"/>
    <w:sig w:usb0="800000EF" w:usb1="0000204B"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4B"/>
    <w:rsid w:val="00244E99"/>
    <w:rsid w:val="003B434B"/>
    <w:rsid w:val="00C421D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3B434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98B64-AF20-4930-BB27-B5039B967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874</Words>
  <Characters>7088</Characters>
  <Application>Microsoft Office Word</Application>
  <DocSecurity>0</DocSecurity>
  <Lines>59</Lines>
  <Paragraphs>15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Ympäristöhallinto</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Sormunen Riina</cp:lastModifiedBy>
  <cp:revision>2</cp:revision>
  <cp:lastPrinted>2018-11-02T08:43:00Z</cp:lastPrinted>
  <dcterms:created xsi:type="dcterms:W3CDTF">2025-01-31T07:27:00Z</dcterms:created>
  <dcterms:modified xsi:type="dcterms:W3CDTF">2025-01-31T07:27:00Z</dcterms:modified>
</cp:coreProperties>
</file>